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62E7" w14:textId="77777777" w:rsidR="0000190B" w:rsidRDefault="00937069">
      <w:r>
        <w:rPr>
          <w:noProof/>
        </w:rPr>
        <mc:AlternateContent>
          <mc:Choice Requires="wpg">
            <w:drawing>
              <wp:anchor distT="0" distB="0" distL="228600" distR="228600" simplePos="0" relativeHeight="251664384" behindDoc="1" locked="0" layoutInCell="1" allowOverlap="1" wp14:anchorId="78BD7941" wp14:editId="17E1B42B">
                <wp:simplePos x="0" y="0"/>
                <wp:positionH relativeFrom="page">
                  <wp:align>left</wp:align>
                </wp:positionH>
                <wp:positionV relativeFrom="page">
                  <wp:align>bottom</wp:align>
                </wp:positionV>
                <wp:extent cx="6257290" cy="10258425"/>
                <wp:effectExtent l="0" t="0" r="0" b="9525"/>
                <wp:wrapSquare wrapText="bothSides"/>
                <wp:docPr id="201" name="Group 201"/>
                <wp:cNvGraphicFramePr/>
                <a:graphic xmlns:a="http://schemas.openxmlformats.org/drawingml/2006/main">
                  <a:graphicData uri="http://schemas.microsoft.com/office/word/2010/wordprocessingGroup">
                    <wpg:wgp>
                      <wpg:cNvGrpSpPr/>
                      <wpg:grpSpPr>
                        <a:xfrm>
                          <a:off x="0" y="0"/>
                          <a:ext cx="6257924" cy="10258425"/>
                          <a:chOff x="0" y="0"/>
                          <a:chExt cx="6007607" cy="8151040"/>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734124"/>
                            <a:ext cx="1828800" cy="741691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55B8B" w14:textId="77777777" w:rsidR="00DF1169" w:rsidRDefault="00DF1169" w:rsidP="00D53C8E">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174070"/>
                            <a:ext cx="6007607" cy="560054"/>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C98E34" w14:textId="3BD9A328" w:rsidR="00DF1169" w:rsidRPr="002F6A5A" w:rsidRDefault="00DF1169">
                              <w:pPr>
                                <w:pStyle w:val="NoSpacing"/>
                                <w:jc w:val="center"/>
                                <w:rPr>
                                  <w:rFonts w:eastAsiaTheme="majorEastAsia" w:cstheme="majorBidi"/>
                                  <w:b/>
                                  <w:caps/>
                                  <w:color w:val="4A66AC" w:themeColor="accent1"/>
                                  <w:sz w:val="52"/>
                                  <w:szCs w:val="52"/>
                                </w:rPr>
                              </w:pPr>
                              <w:r>
                                <w:rPr>
                                  <w:rFonts w:eastAsiaTheme="majorEastAsia" w:cstheme="majorBidi"/>
                                  <w:b/>
                                  <w:caps/>
                                  <w:color w:val="4A66AC" w:themeColor="accent1"/>
                                  <w:sz w:val="52"/>
                                  <w:szCs w:val="52"/>
                                </w:rPr>
                                <w:t>Parent Han</w:t>
                              </w:r>
                              <w:r w:rsidR="00DC1715">
                                <w:rPr>
                                  <w:rFonts w:eastAsiaTheme="majorEastAsia" w:cstheme="majorBidi"/>
                                  <w:b/>
                                  <w:caps/>
                                  <w:color w:val="4A66AC" w:themeColor="accent1"/>
                                  <w:sz w:val="52"/>
                                  <w:szCs w:val="52"/>
                                </w:rPr>
                                <w:t>dbook</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BD7941" id="Group 201" o:spid="_x0000_s1026" style="position:absolute;margin-left:0;margin-top:0;width:492.7pt;height:807.75pt;z-index:-251652096;mso-wrap-distance-left:18pt;mso-wrap-distance-right:18pt;mso-position-horizontal:left;mso-position-horizontal-relative:page;mso-position-vertical:bottom;mso-position-vertical-relative:page;mso-width-relative:margin;mso-height-relative:margin" coordsize="60076,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4a66ac [3204]" stroked="f" strokeweight="1pt"/>
                <v:rect id="Rectangle 203" o:spid="_x0000_s1028" style="position:absolute;top:7341;width:18288;height:74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" fillcolor="#4a66ac [3204]" stroked="f" strokeweight="1pt">
                  <v:textbox inset=",14.4pt,8.64pt,18pt">
                    <w:txbxContent>
                      <w:p w14:paraId="2DC55B8B" w14:textId="77777777" w:rsidR="00DF1169" w:rsidRDefault="00DF1169" w:rsidP="00D53C8E">
                        <w:pPr>
                          <w:rPr>
                            <w:color w:val="FFFFFF" w:themeColor="background1"/>
                          </w:rPr>
                        </w:pPr>
                      </w:p>
                    </w:txbxContent>
                  </v:textbox>
                </v:rect>
                <v:shapetype id="_x0000_t202" coordsize="21600,21600" o:spt="202" path="m,l,21600r21600,l21600,xe">
                  <v:stroke joinstyle="miter"/>
                  <v:path gradientshapeok="t" o:connecttype="rect"/>
                </v:shapetype>
                <v:shape id="Text Box 204" o:spid="_x0000_s1029" type="#_x0000_t202" style="position:absolute;top:1740;width:60076;height:5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3EC98E34" w14:textId="3BD9A328" w:rsidR="00DF1169" w:rsidRPr="002F6A5A" w:rsidRDefault="00DF1169">
                        <w:pPr>
                          <w:pStyle w:val="NoSpacing"/>
                          <w:jc w:val="center"/>
                          <w:rPr>
                            <w:rFonts w:eastAsiaTheme="majorEastAsia" w:cstheme="majorBidi"/>
                            <w:b/>
                            <w:caps/>
                            <w:color w:val="4A66AC" w:themeColor="accent1"/>
                            <w:sz w:val="52"/>
                            <w:szCs w:val="52"/>
                          </w:rPr>
                        </w:pPr>
                        <w:r>
                          <w:rPr>
                            <w:rFonts w:eastAsiaTheme="majorEastAsia" w:cstheme="majorBidi"/>
                            <w:b/>
                            <w:caps/>
                            <w:color w:val="4A66AC" w:themeColor="accent1"/>
                            <w:sz w:val="52"/>
                            <w:szCs w:val="52"/>
                          </w:rPr>
                          <w:t>Parent Han</w:t>
                        </w:r>
                        <w:r w:rsidR="00DC1715">
                          <w:rPr>
                            <w:rFonts w:eastAsiaTheme="majorEastAsia" w:cstheme="majorBidi"/>
                            <w:b/>
                            <w:caps/>
                            <w:color w:val="4A66AC" w:themeColor="accent1"/>
                            <w:sz w:val="52"/>
                            <w:szCs w:val="52"/>
                          </w:rPr>
                          <w:t>dbook</w:t>
                        </w:r>
                      </w:p>
                    </w:txbxContent>
                  </v:textbox>
                </v:shape>
                <w10:wrap type="square" anchorx="page" anchory="page"/>
              </v:group>
            </w:pict>
          </mc:Fallback>
        </mc:AlternateContent>
      </w:r>
      <w:r w:rsidR="0000190B">
        <w:rPr>
          <w:noProof/>
          <w:sz w:val="24"/>
          <w:szCs w:val="24"/>
        </w:rPr>
        <w:drawing>
          <wp:anchor distT="36576" distB="36576" distL="36576" distR="36576" simplePos="0" relativeHeight="251662336" behindDoc="0" locked="0" layoutInCell="1" allowOverlap="1" wp14:anchorId="4B2C3510" wp14:editId="79FC75B5">
            <wp:simplePos x="0" y="0"/>
            <wp:positionH relativeFrom="page">
              <wp:posOffset>3642360</wp:posOffset>
            </wp:positionH>
            <wp:positionV relativeFrom="paragraph">
              <wp:posOffset>-186690</wp:posOffset>
            </wp:positionV>
            <wp:extent cx="4148455" cy="4714875"/>
            <wp:effectExtent l="0" t="0" r="4445" b="9525"/>
            <wp:wrapNone/>
            <wp:docPr id="11" name="Picture 11" descr="fcpm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pmural"/>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275" t="8496" r="7242" b="4428"/>
                    <a:stretch/>
                  </pic:blipFill>
                  <pic:spPr bwMode="auto">
                    <a:xfrm>
                      <a:off x="0" y="0"/>
                      <a:ext cx="4148455" cy="471487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190B">
        <w:rPr>
          <w:noProof/>
          <w:sz w:val="24"/>
          <w:szCs w:val="24"/>
        </w:rPr>
        <mc:AlternateContent>
          <mc:Choice Requires="wps">
            <w:drawing>
              <wp:anchor distT="0" distB="0" distL="114300" distR="114300" simplePos="0" relativeHeight="251661312" behindDoc="0" locked="0" layoutInCell="1" allowOverlap="1" wp14:anchorId="653CAB38" wp14:editId="638176F5">
                <wp:simplePos x="0" y="0"/>
                <wp:positionH relativeFrom="page">
                  <wp:posOffset>-47625</wp:posOffset>
                </wp:positionH>
                <wp:positionV relativeFrom="paragraph">
                  <wp:posOffset>-200660</wp:posOffset>
                </wp:positionV>
                <wp:extent cx="7753350" cy="4714875"/>
                <wp:effectExtent l="0" t="0" r="0" b="9525"/>
                <wp:wrapNone/>
                <wp:docPr id="12" name="Rectangle 12"/>
                <wp:cNvGraphicFramePr/>
                <a:graphic xmlns:a="http://schemas.openxmlformats.org/drawingml/2006/main">
                  <a:graphicData uri="http://schemas.microsoft.com/office/word/2010/wordprocessingShape">
                    <wps:wsp>
                      <wps:cNvSpPr/>
                      <wps:spPr>
                        <a:xfrm>
                          <a:off x="0" y="0"/>
                          <a:ext cx="7753350" cy="4714875"/>
                        </a:xfrm>
                        <a:prstGeom prst="rect">
                          <a:avLst/>
                        </a:prstGeom>
                        <a:gradFill flip="none" rotWithShape="1">
                          <a:gsLst>
                            <a:gs pos="24000">
                              <a:schemeClr val="accent1">
                                <a:lumMod val="45000"/>
                                <a:lumOff val="55000"/>
                                <a:alpha val="0"/>
                              </a:schemeClr>
                            </a:gs>
                            <a:gs pos="100000">
                              <a:schemeClr val="accent1">
                                <a:lumMod val="30000"/>
                                <a:lumOff val="70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F1972" id="Rectangle 12" o:spid="_x0000_s1026" style="position:absolute;margin-left:-3.75pt;margin-top:-15.8pt;width:610.5pt;height:37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" fillcolor="#acb9db [1460]" stroked="f" strokeweight="1pt">
                <v:fill color2="#c7d0e7 [980]" o:opacity2="0" rotate="t" angle="270" colors="0 #acb9db;15729f #acb9db" focus="100%" type="gradient"/>
                <w10:wrap anchorx="page"/>
              </v:rect>
            </w:pict>
          </mc:Fallback>
        </mc:AlternateContent>
      </w:r>
    </w:p>
    <w:p w14:paraId="55613B7A" w14:textId="77777777" w:rsidR="0000190B" w:rsidRDefault="0000190B"/>
    <w:p w14:paraId="0E33A851" w14:textId="77777777" w:rsidR="0000190B" w:rsidRDefault="0000190B">
      <w:r>
        <w:rPr>
          <w:noProof/>
          <w:sz w:val="24"/>
          <w:szCs w:val="24"/>
        </w:rPr>
        <mc:AlternateContent>
          <mc:Choice Requires="wps">
            <w:drawing>
              <wp:anchor distT="36576" distB="36576" distL="36576" distR="36576" simplePos="0" relativeHeight="251658240" behindDoc="0" locked="0" layoutInCell="1" allowOverlap="1" wp14:anchorId="76EB4D63" wp14:editId="3C04B59E">
                <wp:simplePos x="0" y="0"/>
                <wp:positionH relativeFrom="margin">
                  <wp:posOffset>1009650</wp:posOffset>
                </wp:positionH>
                <wp:positionV relativeFrom="paragraph">
                  <wp:posOffset>3958590</wp:posOffset>
                </wp:positionV>
                <wp:extent cx="5810250" cy="45720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810250" cy="4572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in">
                              <a:solidFill>
                                <a:srgbClr val="0000FF"/>
                              </a:solidFill>
                              <a:miter lim="800000"/>
                              <a:headEnd/>
                              <a:tailEnd/>
                            </a14:hiddenLine>
                          </a:ext>
                          <a:ext uri="{AF507438-7753-43E0-B8FC-AC1667EBCBE1}">
                            <a14:hiddenEffects xmlns:a14="http://schemas.microsoft.com/office/drawing/2010/main">
                              <a:effectLst/>
                            </a14:hiddenEffects>
                          </a:ext>
                        </a:extLst>
                      </wps:spPr>
                      <wps:txbx>
                        <w:txbxContent>
                          <w:p w14:paraId="727EE834" w14:textId="77777777" w:rsidR="00DF1169" w:rsidRPr="002F6A5A" w:rsidRDefault="00DF1169" w:rsidP="009A4C7B">
                            <w:pPr>
                              <w:pStyle w:val="msoorganizationname"/>
                              <w:widowControl w:val="0"/>
                              <w:jc w:val="center"/>
                              <w:rPr>
                                <w:rFonts w:asciiTheme="minorHAnsi" w:hAnsiTheme="minorHAnsi"/>
                                <w:color w:val="000000"/>
                                <w:sz w:val="40"/>
                                <w:szCs w:val="40"/>
                                <w14:ligatures w14:val="none"/>
                              </w:rPr>
                            </w:pPr>
                            <w:r w:rsidRPr="002F6A5A">
                              <w:rPr>
                                <w:rFonts w:asciiTheme="minorHAnsi" w:hAnsiTheme="minorHAnsi"/>
                                <w:color w:val="000000"/>
                                <w:sz w:val="40"/>
                                <w:szCs w:val="40"/>
                                <w14:ligatures w14:val="none"/>
                              </w:rPr>
                              <w:t>Fallston Country Pre-K</w:t>
                            </w:r>
                          </w:p>
                          <w:p w14:paraId="099F04EF" w14:textId="2528964D" w:rsidR="00DF1169" w:rsidRPr="002F6A5A" w:rsidRDefault="00DC1715" w:rsidP="009A4C7B">
                            <w:pPr>
                              <w:pStyle w:val="msoaddress"/>
                              <w:widowControl w:val="0"/>
                              <w:jc w:val="center"/>
                              <w:rPr>
                                <w:rFonts w:asciiTheme="minorHAnsi" w:hAnsiTheme="minorHAnsi"/>
                                <w:sz w:val="28"/>
                                <w:szCs w:val="28"/>
                                <w14:ligatures w14:val="none"/>
                              </w:rPr>
                            </w:pPr>
                            <w:r>
                              <w:rPr>
                                <w:rFonts w:asciiTheme="minorHAnsi" w:hAnsiTheme="minorHAnsi"/>
                                <w:sz w:val="28"/>
                                <w:szCs w:val="28"/>
                                <w14:ligatures w14:val="none"/>
                              </w:rPr>
                              <w:t>2403 Pleasantville Rd</w:t>
                            </w:r>
                            <w:r w:rsidR="00DF1169" w:rsidRPr="002F6A5A">
                              <w:rPr>
                                <w:rFonts w:asciiTheme="minorHAnsi" w:hAnsiTheme="minorHAnsi"/>
                                <w:sz w:val="28"/>
                                <w:szCs w:val="28"/>
                                <w14:ligatures w14:val="none"/>
                              </w:rPr>
                              <w:t>. Fallston, MD 21047</w:t>
                            </w:r>
                          </w:p>
                          <w:p w14:paraId="348D09FC"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Phone: </w:t>
                            </w:r>
                            <w:r w:rsidRPr="002F6A5A">
                              <w:rPr>
                                <w:rFonts w:asciiTheme="minorHAnsi" w:hAnsiTheme="minorHAnsi"/>
                                <w:sz w:val="28"/>
                                <w:szCs w:val="28"/>
                                <w14:ligatures w14:val="none"/>
                              </w:rPr>
                              <w:t>410-877-9700</w:t>
                            </w:r>
                          </w:p>
                          <w:p w14:paraId="21C4D520"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E-mail: </w:t>
                            </w:r>
                            <w:r w:rsidRPr="002F6A5A">
                              <w:rPr>
                                <w:rFonts w:asciiTheme="minorHAnsi" w:hAnsiTheme="minorHAnsi"/>
                                <w:color w:val="0000FF"/>
                                <w:sz w:val="28"/>
                                <w:szCs w:val="28"/>
                                <w14:ligatures w14:val="none"/>
                              </w:rPr>
                              <w:t>fallstoncountryprek@gmail.com</w:t>
                            </w:r>
                          </w:p>
                          <w:p w14:paraId="1730F888"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Website: </w:t>
                            </w:r>
                            <w:r w:rsidRPr="002F6A5A">
                              <w:rPr>
                                <w:rFonts w:asciiTheme="minorHAnsi" w:hAnsiTheme="minorHAnsi"/>
                                <w:color w:val="0000FF"/>
                                <w:sz w:val="28"/>
                                <w:szCs w:val="28"/>
                                <w14:ligatures w14:val="none"/>
                              </w:rPr>
                              <w:t>www. fallstoncountryprek.org</w:t>
                            </w:r>
                          </w:p>
                        </w:txbxContent>
                      </wps:txbx>
                      <wps:bodyPr rot="0" vert="horz" wrap="square" lIns="36195" tIns="36195" rIns="36195" bIns="3619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6EB4D63" id="Text Box 8" o:spid="_x0000_s1030" type="#_x0000_t202" style="position:absolute;margin-left:79.5pt;margin-top:311.7pt;width:457.5pt;height:5in;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" filled="f" stroked="f" strokecolor="blue" strokeweight="1pt" insetpen="t">
                <o:lock v:ext="edit" shapetype="t"/>
                <v:textbox inset="2.85pt,2.85pt,2.85pt,2.85pt">
                  <w:txbxContent>
                    <w:p w14:paraId="727EE834" w14:textId="77777777" w:rsidR="00DF1169" w:rsidRPr="002F6A5A" w:rsidRDefault="00DF1169" w:rsidP="009A4C7B">
                      <w:pPr>
                        <w:pStyle w:val="msoorganizationname"/>
                        <w:widowControl w:val="0"/>
                        <w:jc w:val="center"/>
                        <w:rPr>
                          <w:rFonts w:asciiTheme="minorHAnsi" w:hAnsiTheme="minorHAnsi"/>
                          <w:color w:val="000000"/>
                          <w:sz w:val="40"/>
                          <w:szCs w:val="40"/>
                          <w14:ligatures w14:val="none"/>
                        </w:rPr>
                      </w:pPr>
                      <w:r w:rsidRPr="002F6A5A">
                        <w:rPr>
                          <w:rFonts w:asciiTheme="minorHAnsi" w:hAnsiTheme="minorHAnsi"/>
                          <w:color w:val="000000"/>
                          <w:sz w:val="40"/>
                          <w:szCs w:val="40"/>
                          <w14:ligatures w14:val="none"/>
                        </w:rPr>
                        <w:t>Fallston Country Pre-K</w:t>
                      </w:r>
                    </w:p>
                    <w:p w14:paraId="099F04EF" w14:textId="2528964D" w:rsidR="00DF1169" w:rsidRPr="002F6A5A" w:rsidRDefault="00DC1715" w:rsidP="009A4C7B">
                      <w:pPr>
                        <w:pStyle w:val="msoaddress"/>
                        <w:widowControl w:val="0"/>
                        <w:jc w:val="center"/>
                        <w:rPr>
                          <w:rFonts w:asciiTheme="minorHAnsi" w:hAnsiTheme="minorHAnsi"/>
                          <w:sz w:val="28"/>
                          <w:szCs w:val="28"/>
                          <w14:ligatures w14:val="none"/>
                        </w:rPr>
                      </w:pPr>
                      <w:r>
                        <w:rPr>
                          <w:rFonts w:asciiTheme="minorHAnsi" w:hAnsiTheme="minorHAnsi"/>
                          <w:sz w:val="28"/>
                          <w:szCs w:val="28"/>
                          <w14:ligatures w14:val="none"/>
                        </w:rPr>
                        <w:t>2403 Pleasantville Rd</w:t>
                      </w:r>
                      <w:r w:rsidR="00DF1169" w:rsidRPr="002F6A5A">
                        <w:rPr>
                          <w:rFonts w:asciiTheme="minorHAnsi" w:hAnsiTheme="minorHAnsi"/>
                          <w:sz w:val="28"/>
                          <w:szCs w:val="28"/>
                          <w14:ligatures w14:val="none"/>
                        </w:rPr>
                        <w:t>. Fallston, MD 21047</w:t>
                      </w:r>
                    </w:p>
                    <w:p w14:paraId="348D09FC"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Phone: </w:t>
                      </w:r>
                      <w:r w:rsidRPr="002F6A5A">
                        <w:rPr>
                          <w:rFonts w:asciiTheme="minorHAnsi" w:hAnsiTheme="minorHAnsi"/>
                          <w:sz w:val="28"/>
                          <w:szCs w:val="28"/>
                          <w14:ligatures w14:val="none"/>
                        </w:rPr>
                        <w:t>410-877-9700</w:t>
                      </w:r>
                    </w:p>
                    <w:p w14:paraId="21C4D520"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E-mail: </w:t>
                      </w:r>
                      <w:r w:rsidRPr="002F6A5A">
                        <w:rPr>
                          <w:rFonts w:asciiTheme="minorHAnsi" w:hAnsiTheme="minorHAnsi"/>
                          <w:color w:val="0000FF"/>
                          <w:sz w:val="28"/>
                          <w:szCs w:val="28"/>
                          <w14:ligatures w14:val="none"/>
                        </w:rPr>
                        <w:t>fallstoncountryprek@gmail.com</w:t>
                      </w:r>
                    </w:p>
                    <w:p w14:paraId="1730F888" w14:textId="77777777" w:rsidR="00DF1169" w:rsidRPr="002F6A5A" w:rsidRDefault="00DF1169" w:rsidP="009A4C7B">
                      <w:pPr>
                        <w:pStyle w:val="msoaddress"/>
                        <w:widowControl w:val="0"/>
                        <w:jc w:val="center"/>
                        <w:rPr>
                          <w:rFonts w:asciiTheme="minorHAnsi" w:hAnsiTheme="minorHAnsi"/>
                          <w:sz w:val="28"/>
                          <w:szCs w:val="28"/>
                          <w14:ligatures w14:val="none"/>
                        </w:rPr>
                      </w:pPr>
                      <w:r w:rsidRPr="002F6A5A">
                        <w:rPr>
                          <w:rFonts w:asciiTheme="minorHAnsi" w:hAnsiTheme="minorHAnsi"/>
                          <w:b/>
                          <w:bCs/>
                          <w:sz w:val="28"/>
                          <w:szCs w:val="28"/>
                          <w14:ligatures w14:val="none"/>
                        </w:rPr>
                        <w:t xml:space="preserve">Website: </w:t>
                      </w:r>
                      <w:r w:rsidRPr="002F6A5A">
                        <w:rPr>
                          <w:rFonts w:asciiTheme="minorHAnsi" w:hAnsiTheme="minorHAnsi"/>
                          <w:color w:val="0000FF"/>
                          <w:sz w:val="28"/>
                          <w:szCs w:val="28"/>
                          <w14:ligatures w14:val="none"/>
                        </w:rPr>
                        <w:t>www. fallstoncountryprek.org</w:t>
                      </w:r>
                    </w:p>
                  </w:txbxContent>
                </v:textbox>
                <w10:wrap anchorx="margin"/>
              </v:shape>
            </w:pict>
          </mc:Fallback>
        </mc:AlternateContent>
      </w:r>
      <w:r>
        <w:br w:type="page"/>
      </w:r>
    </w:p>
    <w:p w14:paraId="4CBB2CF5" w14:textId="77777777" w:rsidR="0000190B" w:rsidRDefault="0000190B">
      <w:pPr>
        <w:sectPr w:rsidR="0000190B" w:rsidSect="0027285E">
          <w:pgSz w:w="12240" w:h="15840"/>
          <w:pgMar w:top="1440" w:right="1440" w:bottom="1440" w:left="1440" w:header="720" w:footer="720" w:gutter="0"/>
          <w:cols w:space="720"/>
          <w:docGrid w:linePitch="360"/>
        </w:sectPr>
      </w:pPr>
    </w:p>
    <w:p w14:paraId="43B88BA5" w14:textId="77777777" w:rsidR="00D92E1C" w:rsidRDefault="00D92E1C" w:rsidP="00D92E1C">
      <w:pPr>
        <w:jc w:val="center"/>
        <w:rPr>
          <w:b/>
          <w:sz w:val="28"/>
          <w:szCs w:val="28"/>
        </w:rPr>
      </w:pPr>
      <w:r>
        <w:rPr>
          <w:b/>
          <w:sz w:val="28"/>
          <w:szCs w:val="28"/>
        </w:rPr>
        <w:lastRenderedPageBreak/>
        <w:t>TABLE OF CONTENTS</w:t>
      </w:r>
    </w:p>
    <w:p w14:paraId="19D20E36" w14:textId="77777777" w:rsidR="00CE7C24" w:rsidRDefault="00CE7C24" w:rsidP="00CE7C24">
      <w:pPr>
        <w:pStyle w:val="NoSpacing"/>
        <w:spacing w:after="100"/>
      </w:pPr>
    </w:p>
    <w:p w14:paraId="2A77FC38" w14:textId="3C1A7DC8" w:rsidR="00CE7C24" w:rsidRPr="00990241" w:rsidRDefault="00CE7C24" w:rsidP="00E01E3D">
      <w:pPr>
        <w:pStyle w:val="NoSpacing"/>
        <w:spacing w:after="100"/>
        <w:jc w:val="distribute"/>
      </w:pPr>
      <w:r w:rsidRPr="00990241">
        <w:t>State Requirements for Nonpublic Schools……………………………………………………………</w:t>
      </w:r>
      <w:r>
        <w:t>…………</w:t>
      </w:r>
      <w:r w:rsidR="00E01E3D">
        <w:t>….</w:t>
      </w:r>
      <w:r w:rsidRPr="00990241">
        <w:t>…………………</w:t>
      </w:r>
      <w:r w:rsidR="00E01E3D">
        <w:t xml:space="preserve">. </w:t>
      </w:r>
      <w:r w:rsidRPr="00990241">
        <w:t>-2-</w:t>
      </w:r>
    </w:p>
    <w:p w14:paraId="079CBD24" w14:textId="23EFA85B" w:rsidR="00CE7C24" w:rsidRPr="00990241" w:rsidRDefault="00CE7C24" w:rsidP="00E01E3D">
      <w:pPr>
        <w:pStyle w:val="NoSpacing"/>
        <w:spacing w:after="100"/>
        <w:jc w:val="distribute"/>
      </w:pPr>
      <w:r w:rsidRPr="00990241">
        <w:t>Policy for Admissions……………………………………………………………………………………………</w:t>
      </w:r>
      <w:r>
        <w:t>…………</w:t>
      </w:r>
      <w:r w:rsidR="00E01E3D">
        <w:t>….</w:t>
      </w:r>
      <w:r w:rsidRPr="00990241">
        <w:t>……….…………</w:t>
      </w:r>
      <w:r w:rsidR="00E01E3D">
        <w:t xml:space="preserve">. </w:t>
      </w:r>
      <w:r w:rsidRPr="00990241">
        <w:t>-3-</w:t>
      </w:r>
    </w:p>
    <w:p w14:paraId="2310CA79" w14:textId="7DFBD955" w:rsidR="00CE7C24" w:rsidRPr="00990241" w:rsidRDefault="00CE7C24" w:rsidP="00E01E3D">
      <w:pPr>
        <w:pStyle w:val="NoSpacing"/>
        <w:spacing w:after="100"/>
        <w:jc w:val="distribute"/>
      </w:pPr>
      <w:r w:rsidRPr="00990241">
        <w:t>Late Entrance of Student to School……………………………………</w:t>
      </w:r>
      <w:r>
        <w:t>………………</w:t>
      </w:r>
      <w:r w:rsidRPr="00990241">
        <w:t>…………………………………………………</w:t>
      </w:r>
      <w:r w:rsidR="00E01E3D" w:rsidRPr="00990241">
        <w:t>…. -</w:t>
      </w:r>
      <w:r w:rsidRPr="00990241">
        <w:t>3-</w:t>
      </w:r>
    </w:p>
    <w:p w14:paraId="1595B8AE" w14:textId="67D05B99" w:rsidR="001D0E8D" w:rsidRDefault="001D0E8D" w:rsidP="001D0E8D">
      <w:pPr>
        <w:pStyle w:val="NoSpacing"/>
        <w:spacing w:after="100"/>
      </w:pPr>
      <w:r>
        <w:t xml:space="preserve">Allergy </w:t>
      </w:r>
      <w:r w:rsidR="002E2505">
        <w:t>Awareness</w:t>
      </w:r>
      <w:r w:rsidR="009E4C13">
        <w:t>…………………………………………………………………………………………………………………………………………………………  -3-</w:t>
      </w:r>
    </w:p>
    <w:p w14:paraId="563446DE" w14:textId="62A957AF" w:rsidR="00CE7C24" w:rsidRPr="00990241" w:rsidRDefault="00CE7C24" w:rsidP="00E01E3D">
      <w:pPr>
        <w:pStyle w:val="NoSpacing"/>
        <w:spacing w:after="100"/>
        <w:jc w:val="distribute"/>
      </w:pPr>
      <w:r w:rsidRPr="00990241">
        <w:t>Registration Time Line……………………………………………………………………………………</w:t>
      </w:r>
      <w:r>
        <w:t>………………</w:t>
      </w:r>
      <w:r w:rsidRPr="00990241">
        <w:t>…………………….</w:t>
      </w:r>
      <w:r w:rsidR="00E01E3D" w:rsidRPr="00990241">
        <w:t>…. -</w:t>
      </w:r>
      <w:r w:rsidRPr="00990241">
        <w:t>4-</w:t>
      </w:r>
    </w:p>
    <w:p w14:paraId="2E8F945B" w14:textId="3D2F9409" w:rsidR="00CE7C24" w:rsidRPr="00990241" w:rsidRDefault="00CE7C24" w:rsidP="00E01E3D">
      <w:pPr>
        <w:pStyle w:val="NoSpacing"/>
        <w:spacing w:after="100"/>
        <w:jc w:val="distribute"/>
      </w:pPr>
      <w:r w:rsidRPr="00990241">
        <w:t>Registration Requirements………………………………………………………………</w:t>
      </w:r>
      <w:r>
        <w:t>……………….</w:t>
      </w:r>
      <w:r w:rsidRPr="00990241">
        <w:t>…………………………………</w:t>
      </w:r>
      <w:r w:rsidR="00E01E3D" w:rsidRPr="00990241">
        <w:t xml:space="preserve">…. </w:t>
      </w:r>
      <w:r w:rsidR="00E01E3D">
        <w:t xml:space="preserve"> </w:t>
      </w:r>
      <w:r w:rsidR="00E01E3D" w:rsidRPr="00990241">
        <w:t>-</w:t>
      </w:r>
      <w:r w:rsidRPr="00990241">
        <w:t>4-</w:t>
      </w:r>
    </w:p>
    <w:p w14:paraId="553B3B80" w14:textId="07A6C567" w:rsidR="00CE7C24" w:rsidRPr="00990241" w:rsidRDefault="00CE7C24" w:rsidP="00E01E3D">
      <w:pPr>
        <w:pStyle w:val="NoSpacing"/>
        <w:spacing w:after="100"/>
        <w:jc w:val="distribute"/>
      </w:pPr>
      <w:r w:rsidRPr="00990241">
        <w:t>Maturity Waiver Procedure……………………………………………………………………</w:t>
      </w:r>
      <w:r>
        <w:t>……………….</w:t>
      </w:r>
      <w:r w:rsidRPr="00990241">
        <w:t>……………………………</w:t>
      </w:r>
      <w:r w:rsidR="00E01E3D" w:rsidRPr="00990241">
        <w:t>…. -</w:t>
      </w:r>
      <w:r w:rsidRPr="00990241">
        <w:t>4-</w:t>
      </w:r>
    </w:p>
    <w:p w14:paraId="5C669289" w14:textId="762C1796" w:rsidR="00CE7C24" w:rsidRPr="00990241" w:rsidRDefault="00CE7C24" w:rsidP="00E01E3D">
      <w:pPr>
        <w:pStyle w:val="NoSpacing"/>
        <w:spacing w:after="100"/>
        <w:jc w:val="distribute"/>
      </w:pPr>
      <w:r w:rsidRPr="00990241">
        <w:t>Bathroom Policy…………………………………………………………………</w:t>
      </w:r>
      <w:r>
        <w:t>………………</w:t>
      </w:r>
      <w:r w:rsidRPr="00990241">
        <w:t>………………………………….……………</w:t>
      </w:r>
      <w:r w:rsidR="00E01E3D" w:rsidRPr="00990241">
        <w:t>….</w:t>
      </w:r>
      <w:r w:rsidR="00E01E3D">
        <w:t xml:space="preserve">  </w:t>
      </w:r>
      <w:r w:rsidRPr="00990241">
        <w:t>-4-</w:t>
      </w:r>
    </w:p>
    <w:p w14:paraId="66108754" w14:textId="1491CD75" w:rsidR="00CE7C24" w:rsidRDefault="00CE7C24" w:rsidP="00E01E3D">
      <w:pPr>
        <w:pStyle w:val="NoSpacing"/>
        <w:spacing w:after="100"/>
        <w:jc w:val="distribute"/>
      </w:pPr>
      <w:r w:rsidRPr="00990241">
        <w:t>Snack Policy……………………………………………………………………………………………</w:t>
      </w:r>
      <w:r>
        <w:t>…………</w:t>
      </w:r>
      <w:r w:rsidR="00E01E3D">
        <w:t>….</w:t>
      </w:r>
      <w:r w:rsidRPr="00990241">
        <w:t>………………………………</w:t>
      </w:r>
      <w:r w:rsidR="00AB6FFB">
        <w:t>.</w:t>
      </w:r>
      <w:r w:rsidRPr="00990241">
        <w:t>..</w:t>
      </w:r>
      <w:r w:rsidR="00E01E3D">
        <w:t xml:space="preserve"> </w:t>
      </w:r>
      <w:r w:rsidRPr="00990241">
        <w:t>-5-</w:t>
      </w:r>
    </w:p>
    <w:p w14:paraId="2324A17F" w14:textId="3883ADA3" w:rsidR="007B0AF2" w:rsidRPr="00990241" w:rsidRDefault="007B0AF2" w:rsidP="00E01E3D">
      <w:pPr>
        <w:pStyle w:val="NoSpacing"/>
        <w:spacing w:after="100"/>
        <w:jc w:val="distribute"/>
      </w:pPr>
      <w:r>
        <w:t>Screen Time Policy………………………………………………………………………………………………………………………………</w:t>
      </w:r>
      <w:r w:rsidR="00AB6FFB">
        <w:t>.</w:t>
      </w:r>
      <w:r>
        <w:t>….</w:t>
      </w:r>
      <w:r w:rsidR="00E01E3D">
        <w:t xml:space="preserve"> </w:t>
      </w:r>
      <w:r>
        <w:t>-5-</w:t>
      </w:r>
    </w:p>
    <w:p w14:paraId="4F5441E7" w14:textId="01CE28A3" w:rsidR="00CE7C24" w:rsidRPr="00990241" w:rsidRDefault="00CE7C24" w:rsidP="00E01E3D">
      <w:pPr>
        <w:pStyle w:val="NoSpacing"/>
        <w:spacing w:after="100"/>
        <w:jc w:val="distribute"/>
      </w:pPr>
      <w:r w:rsidRPr="00990241">
        <w:t>General Classroom Operations…………………………………………………………………</w:t>
      </w:r>
      <w:r>
        <w:t>…………</w:t>
      </w:r>
      <w:r w:rsidR="00E01E3D">
        <w:t>….</w:t>
      </w:r>
      <w:r w:rsidRPr="00990241">
        <w:t>…………………………</w:t>
      </w:r>
      <w:r w:rsidR="00AB6FFB">
        <w:t>.</w:t>
      </w:r>
      <w:r w:rsidRPr="00990241">
        <w:t>……</w:t>
      </w:r>
      <w:r w:rsidR="00E01E3D">
        <w:t xml:space="preserve"> </w:t>
      </w:r>
      <w:r w:rsidRPr="00990241">
        <w:t>-6-</w:t>
      </w:r>
    </w:p>
    <w:p w14:paraId="6E7120AB" w14:textId="20312CA0" w:rsidR="00CE7C24" w:rsidRPr="00990241" w:rsidRDefault="00CE7C24" w:rsidP="00E01E3D">
      <w:pPr>
        <w:pStyle w:val="NoSpacing"/>
        <w:spacing w:after="100"/>
        <w:jc w:val="distribute"/>
      </w:pPr>
      <w:r w:rsidRPr="00990241">
        <w:t>General Classroom Operations Continued………………………………………………………</w:t>
      </w:r>
      <w:r>
        <w:t>…………</w:t>
      </w:r>
      <w:r w:rsidR="00E01E3D">
        <w:t>….</w:t>
      </w:r>
      <w:r w:rsidRPr="00990241">
        <w:t>…………….……</w:t>
      </w:r>
      <w:r w:rsidR="00AB6FFB">
        <w:t>.</w:t>
      </w:r>
      <w:r w:rsidRPr="00990241">
        <w:t>…</w:t>
      </w:r>
      <w:r w:rsidR="00AB6FFB">
        <w:t>.</w:t>
      </w:r>
      <w:r w:rsidRPr="00990241">
        <w:t>…</w:t>
      </w:r>
      <w:r w:rsidR="00E01E3D">
        <w:t xml:space="preserve"> </w:t>
      </w:r>
      <w:r w:rsidRPr="00990241">
        <w:t>-7-</w:t>
      </w:r>
    </w:p>
    <w:p w14:paraId="04FF3397" w14:textId="630CC0D9" w:rsidR="00CE7C24" w:rsidRPr="00990241" w:rsidRDefault="00E01E3D" w:rsidP="00E01E3D">
      <w:pPr>
        <w:pStyle w:val="NoSpacing"/>
        <w:spacing w:after="100"/>
        <w:jc w:val="distribute"/>
      </w:pPr>
      <w:r w:rsidRPr="00990241">
        <w:t>Three-Year-Old</w:t>
      </w:r>
      <w:r w:rsidR="00CE7C24" w:rsidRPr="00990241">
        <w:t xml:space="preserve"> Class Themes…………………………………………………………………………</w:t>
      </w:r>
      <w:r w:rsidR="00CE7C24">
        <w:t>…………</w:t>
      </w:r>
      <w:r>
        <w:t>….</w:t>
      </w:r>
      <w:r w:rsidR="00CE7C24" w:rsidRPr="00990241">
        <w:t>……………………</w:t>
      </w:r>
      <w:r w:rsidR="00AB6FFB">
        <w:t>.</w:t>
      </w:r>
      <w:r w:rsidR="00CE7C24" w:rsidRPr="00990241">
        <w:t>……</w:t>
      </w:r>
      <w:r>
        <w:t xml:space="preserve">  </w:t>
      </w:r>
      <w:r w:rsidR="00CE7C24" w:rsidRPr="00990241">
        <w:t>-8-</w:t>
      </w:r>
    </w:p>
    <w:p w14:paraId="4D6AD7E2" w14:textId="25BA39C3" w:rsidR="00CE7C24" w:rsidRPr="00990241" w:rsidRDefault="00E01E3D" w:rsidP="00E01E3D">
      <w:pPr>
        <w:pStyle w:val="NoSpacing"/>
        <w:spacing w:after="100"/>
        <w:jc w:val="distribute"/>
      </w:pPr>
      <w:r w:rsidRPr="00990241">
        <w:t>Four-Year-Old</w:t>
      </w:r>
      <w:r w:rsidR="00CE7C24" w:rsidRPr="00990241">
        <w:t xml:space="preserve"> Class Themes and Related Subjects……………………………………</w:t>
      </w:r>
      <w:r w:rsidR="00CE7C24">
        <w:t>………………</w:t>
      </w:r>
      <w:r w:rsidR="00CE7C24" w:rsidRPr="00990241">
        <w:t>………………………</w:t>
      </w:r>
      <w:r w:rsidR="00AB6FFB">
        <w:t>.</w:t>
      </w:r>
      <w:r w:rsidR="00CE7C24" w:rsidRPr="00990241">
        <w:t>…</w:t>
      </w:r>
      <w:r w:rsidRPr="00990241">
        <w:t xml:space="preserve">…. </w:t>
      </w:r>
      <w:r>
        <w:t xml:space="preserve"> </w:t>
      </w:r>
      <w:r w:rsidRPr="00990241">
        <w:t>-</w:t>
      </w:r>
      <w:r w:rsidR="00CE7C24" w:rsidRPr="00990241">
        <w:t>9-</w:t>
      </w:r>
    </w:p>
    <w:p w14:paraId="16E8E381" w14:textId="3EAD141C" w:rsidR="00CE7C24" w:rsidRPr="00990241" w:rsidRDefault="00CE7C24" w:rsidP="00E01E3D">
      <w:pPr>
        <w:pStyle w:val="NoSpacing"/>
        <w:spacing w:after="100"/>
        <w:jc w:val="distribute"/>
      </w:pPr>
      <w:r w:rsidRPr="00990241">
        <w:t>Complaint Resolution………………………………………………………………………………</w:t>
      </w:r>
      <w:r>
        <w:t>…………</w:t>
      </w:r>
      <w:r w:rsidR="00E01E3D">
        <w:t>….</w:t>
      </w:r>
      <w:r w:rsidRPr="00990241">
        <w:t>……………………………</w:t>
      </w:r>
      <w:r w:rsidR="00E01E3D" w:rsidRPr="00990241">
        <w:t xml:space="preserve">…. </w:t>
      </w:r>
      <w:r w:rsidR="00E01E3D">
        <w:t xml:space="preserve"> </w:t>
      </w:r>
      <w:r w:rsidR="00E01E3D" w:rsidRPr="00990241">
        <w:t>-</w:t>
      </w:r>
      <w:r w:rsidRPr="00990241">
        <w:t>10-</w:t>
      </w:r>
    </w:p>
    <w:p w14:paraId="7F6C7CA3" w14:textId="647D426C" w:rsidR="00CE7C24" w:rsidRPr="00990241" w:rsidRDefault="00CE7C24" w:rsidP="00E01E3D">
      <w:pPr>
        <w:pStyle w:val="NoSpacing"/>
        <w:spacing w:after="100"/>
        <w:jc w:val="distribute"/>
      </w:pPr>
      <w:r w:rsidRPr="00990241">
        <w:t>Grievance Hearings………………………………………………………………………………</w:t>
      </w:r>
      <w:r>
        <w:t>……………….</w:t>
      </w:r>
      <w:r w:rsidRPr="00990241">
        <w:t>………………………………</w:t>
      </w:r>
      <w:r w:rsidR="00E01E3D" w:rsidRPr="00990241">
        <w:t>…. -</w:t>
      </w:r>
      <w:r w:rsidRPr="00990241">
        <w:t>11-</w:t>
      </w:r>
    </w:p>
    <w:p w14:paraId="7FF682EE" w14:textId="1E3189F1" w:rsidR="00CE7C24" w:rsidRPr="00990241" w:rsidRDefault="00CE7C24" w:rsidP="00E01E3D">
      <w:pPr>
        <w:pStyle w:val="NoSpacing"/>
        <w:spacing w:after="100"/>
        <w:jc w:val="distribute"/>
      </w:pPr>
      <w:r w:rsidRPr="00990241">
        <w:t>Discipline Policy………………………………………………………………………………………</w:t>
      </w:r>
      <w:r>
        <w:t>………………</w:t>
      </w:r>
      <w:r w:rsidRPr="00990241">
        <w:t>……………………………</w:t>
      </w:r>
      <w:r w:rsidR="00E01E3D" w:rsidRPr="00990241">
        <w:t>…. -</w:t>
      </w:r>
      <w:r w:rsidRPr="00990241">
        <w:t>12-</w:t>
      </w:r>
    </w:p>
    <w:p w14:paraId="2F09DF45" w14:textId="62075D3F" w:rsidR="00CE7C24" w:rsidRPr="00990241" w:rsidRDefault="00CE7C24" w:rsidP="00E01E3D">
      <w:pPr>
        <w:pStyle w:val="NoSpacing"/>
        <w:spacing w:after="100"/>
        <w:jc w:val="distribute"/>
      </w:pPr>
      <w:r w:rsidRPr="00990241">
        <w:t>Parent/Teacher Conferences for Student Progress………………………………</w:t>
      </w:r>
      <w:r>
        <w:t>……………….</w:t>
      </w:r>
      <w:r w:rsidRPr="00990241">
        <w:t>…………………………</w:t>
      </w:r>
      <w:r w:rsidR="00AB6FFB">
        <w:t>.</w:t>
      </w:r>
      <w:r w:rsidRPr="00990241">
        <w:t>……...-12-</w:t>
      </w:r>
    </w:p>
    <w:p w14:paraId="7B75B017" w14:textId="02511C7F" w:rsidR="00CE7C24" w:rsidRPr="00990241" w:rsidRDefault="00CE7C24" w:rsidP="00E01E3D">
      <w:pPr>
        <w:pStyle w:val="NoSpacing"/>
        <w:spacing w:after="100"/>
        <w:jc w:val="distribute"/>
      </w:pPr>
      <w:r w:rsidRPr="00990241">
        <w:t>Child Find Information…………………………………………………………………………………………</w:t>
      </w:r>
      <w:r>
        <w:t>………………</w:t>
      </w:r>
      <w:r w:rsidRPr="00990241">
        <w:t>……</w:t>
      </w:r>
      <w:r w:rsidR="00AB6FFB">
        <w:t>.</w:t>
      </w:r>
      <w:r w:rsidRPr="00990241">
        <w:t>…………</w:t>
      </w:r>
      <w:r w:rsidR="00E01E3D" w:rsidRPr="00990241">
        <w:t>…. -</w:t>
      </w:r>
      <w:r w:rsidRPr="00990241">
        <w:t>12-</w:t>
      </w:r>
    </w:p>
    <w:p w14:paraId="6CF15E36" w14:textId="5763699E" w:rsidR="00CE7C24" w:rsidRPr="00990241" w:rsidRDefault="00CE7C24" w:rsidP="00E01E3D">
      <w:pPr>
        <w:pStyle w:val="NoSpacing"/>
        <w:spacing w:after="100"/>
        <w:jc w:val="distribute"/>
      </w:pPr>
      <w:r w:rsidRPr="00990241">
        <w:t>Fallston Country Pre-K Snow Policy………………………………………………………………………</w:t>
      </w:r>
      <w:r>
        <w:t>……………….</w:t>
      </w:r>
      <w:r w:rsidRPr="00990241">
        <w:t>………………</w:t>
      </w:r>
      <w:r w:rsidR="00E01E3D" w:rsidRPr="00990241">
        <w:t>…. -</w:t>
      </w:r>
      <w:r w:rsidRPr="00990241">
        <w:t>13-</w:t>
      </w:r>
    </w:p>
    <w:p w14:paraId="02B82133" w14:textId="28C95858" w:rsidR="00CE7C24" w:rsidRPr="00990241" w:rsidRDefault="00CE7C24" w:rsidP="00E01E3D">
      <w:pPr>
        <w:pStyle w:val="NoSpacing"/>
        <w:spacing w:after="100"/>
        <w:jc w:val="distribute"/>
      </w:pPr>
      <w:r w:rsidRPr="00990241">
        <w:t>Birthday Parties and Special Days…………………………………………………………………………</w:t>
      </w:r>
      <w:r>
        <w:t>……………</w:t>
      </w:r>
      <w:r w:rsidR="00E01E3D">
        <w:t>….</w:t>
      </w:r>
      <w:r w:rsidRPr="00990241">
        <w:t>………………</w:t>
      </w:r>
      <w:r w:rsidR="00E01E3D" w:rsidRPr="00990241">
        <w:t>…. -</w:t>
      </w:r>
      <w:r w:rsidRPr="00990241">
        <w:t>14-</w:t>
      </w:r>
    </w:p>
    <w:p w14:paraId="6CDE6470" w14:textId="23A96386" w:rsidR="00CE7C24" w:rsidRPr="00990241" w:rsidRDefault="00CE7C24" w:rsidP="00E01E3D">
      <w:pPr>
        <w:pStyle w:val="NoSpacing"/>
        <w:spacing w:after="100"/>
        <w:jc w:val="distribute"/>
      </w:pPr>
      <w:r w:rsidRPr="00990241">
        <w:t>Classroom Specials…………………………………………………………………………………………</w:t>
      </w:r>
      <w:r>
        <w:t>……………</w:t>
      </w:r>
      <w:r w:rsidR="00E01E3D">
        <w:t>….</w:t>
      </w:r>
      <w:r w:rsidRPr="00990241">
        <w:t>…………………………-14-</w:t>
      </w:r>
    </w:p>
    <w:p w14:paraId="2ABFFE66" w14:textId="77777777" w:rsidR="00CE7C24" w:rsidRPr="00990241" w:rsidRDefault="00CE7C24" w:rsidP="00E01E3D">
      <w:pPr>
        <w:pStyle w:val="NoSpacing"/>
        <w:spacing w:after="100"/>
        <w:jc w:val="distribute"/>
      </w:pPr>
      <w:r w:rsidRPr="00990241">
        <w:t>Field Trips for All Classes…………………………………………………………………………………</w:t>
      </w:r>
      <w:r>
        <w:t>……………….</w:t>
      </w:r>
      <w:r w:rsidRPr="00990241">
        <w:t>…………………………-14-</w:t>
      </w:r>
    </w:p>
    <w:p w14:paraId="6F9E8E8E" w14:textId="264FF213" w:rsidR="00CE7C24" w:rsidRDefault="00CE7C24" w:rsidP="00E01E3D">
      <w:pPr>
        <w:pStyle w:val="NoSpacing"/>
        <w:spacing w:after="100"/>
        <w:jc w:val="distribute"/>
      </w:pPr>
      <w:r w:rsidRPr="00990241">
        <w:t>Late Pick-Up Charge…………………………………………………………………………………………</w:t>
      </w:r>
      <w:r>
        <w:t>……………</w:t>
      </w:r>
      <w:r w:rsidR="00E01E3D">
        <w:t>….</w:t>
      </w:r>
      <w:r w:rsidRPr="00990241">
        <w:t>……………………</w:t>
      </w:r>
      <w:r w:rsidR="00E01E3D" w:rsidRPr="00990241">
        <w:t>…. -</w:t>
      </w:r>
      <w:r w:rsidRPr="00990241">
        <w:t>1</w:t>
      </w:r>
      <w:r w:rsidR="007300E1">
        <w:t>5</w:t>
      </w:r>
      <w:r w:rsidRPr="00990241">
        <w:t>-</w:t>
      </w:r>
    </w:p>
    <w:p w14:paraId="30CFCFDA" w14:textId="0C62B754" w:rsidR="00CE7C24" w:rsidRDefault="00CE7C24" w:rsidP="00E01E3D">
      <w:pPr>
        <w:pStyle w:val="NoSpacing"/>
        <w:spacing w:after="100"/>
        <w:jc w:val="distribute"/>
      </w:pPr>
      <w:r>
        <w:t>Fundraisers…………………………………………………………………………………………………………………</w:t>
      </w:r>
      <w:r w:rsidR="00E01E3D">
        <w:t>….</w:t>
      </w:r>
      <w:r>
        <w:t>………………….……...</w:t>
      </w:r>
      <w:r w:rsidR="00E01E3D">
        <w:t xml:space="preserve"> </w:t>
      </w:r>
      <w:r>
        <w:t>-1</w:t>
      </w:r>
      <w:r w:rsidR="007300E1">
        <w:t>5</w:t>
      </w:r>
      <w:r>
        <w:t>-</w:t>
      </w:r>
    </w:p>
    <w:p w14:paraId="2F65B82F" w14:textId="73BBF2E9" w:rsidR="00CE7C24" w:rsidRDefault="00CE7C24" w:rsidP="00E01E3D">
      <w:pPr>
        <w:pStyle w:val="NoSpacing"/>
        <w:spacing w:after="100"/>
        <w:jc w:val="distribute"/>
      </w:pPr>
      <w:r>
        <w:t>Mission Projects………………………………………………………………………………………………………………………………………</w:t>
      </w:r>
      <w:r w:rsidR="00E01E3D">
        <w:t>…. -</w:t>
      </w:r>
      <w:r>
        <w:t>1</w:t>
      </w:r>
      <w:r w:rsidR="007300E1">
        <w:t>5</w:t>
      </w:r>
      <w:r>
        <w:t>-</w:t>
      </w:r>
    </w:p>
    <w:p w14:paraId="6C57C2AE" w14:textId="2977673D" w:rsidR="00CE7C24" w:rsidRDefault="00CE7C24" w:rsidP="00E01E3D">
      <w:pPr>
        <w:pStyle w:val="NoSpacing"/>
        <w:spacing w:after="100"/>
        <w:jc w:val="distribute"/>
      </w:pPr>
      <w:r>
        <w:t>Water Testing………………………………………………………………………………………………………………</w:t>
      </w:r>
      <w:r w:rsidR="00E01E3D">
        <w:t>….</w:t>
      </w:r>
      <w:r>
        <w:t>…………………………</w:t>
      </w:r>
      <w:r w:rsidR="00E01E3D">
        <w:t xml:space="preserve">  </w:t>
      </w:r>
      <w:r>
        <w:t>-1</w:t>
      </w:r>
      <w:r w:rsidR="007300E1">
        <w:t>5</w:t>
      </w:r>
      <w:r>
        <w:t>-</w:t>
      </w:r>
    </w:p>
    <w:p w14:paraId="7DD484B8" w14:textId="63BA23E8" w:rsidR="00CE7C24" w:rsidRDefault="00CE7C24" w:rsidP="00E01E3D">
      <w:pPr>
        <w:pStyle w:val="NoSpacing"/>
        <w:spacing w:after="100"/>
        <w:jc w:val="distribute"/>
      </w:pPr>
      <w:r>
        <w:t>Documents……………………………………………………………………………………………………………………</w:t>
      </w:r>
      <w:r w:rsidR="00E01E3D">
        <w:t>….</w:t>
      </w:r>
      <w:r>
        <w:t>……………………</w:t>
      </w:r>
      <w:r w:rsidR="00E01E3D">
        <w:t>….   -</w:t>
      </w:r>
      <w:r>
        <w:t>1</w:t>
      </w:r>
      <w:r w:rsidR="007300E1">
        <w:t>5</w:t>
      </w:r>
      <w:r>
        <w:t>-</w:t>
      </w:r>
    </w:p>
    <w:p w14:paraId="5CF47C41" w14:textId="770074D0" w:rsidR="00CE7C24" w:rsidRDefault="00CE7C24" w:rsidP="00E01E3D">
      <w:pPr>
        <w:pStyle w:val="NoSpacing"/>
        <w:spacing w:after="100"/>
        <w:jc w:val="distribute"/>
      </w:pPr>
      <w:r>
        <w:t>Non-Discrimination Policy……………………………………………………………………………………………………………………………</w:t>
      </w:r>
      <w:r w:rsidR="00E01E3D">
        <w:t xml:space="preserve"> </w:t>
      </w:r>
      <w:r>
        <w:t>-1</w:t>
      </w:r>
      <w:r w:rsidR="007300E1">
        <w:t>5</w:t>
      </w:r>
      <w:r>
        <w:t>-</w:t>
      </w:r>
    </w:p>
    <w:p w14:paraId="2A4FBBBB" w14:textId="04C68490" w:rsidR="00CE7C24" w:rsidRDefault="00CE7C24" w:rsidP="00E01E3D">
      <w:pPr>
        <w:pStyle w:val="NoSpacing"/>
        <w:spacing w:after="100"/>
        <w:jc w:val="distribute"/>
      </w:pPr>
      <w:r>
        <w:t>Inclusion Policy………………………………………………………………………………………………………………….………</w:t>
      </w:r>
      <w:r w:rsidR="00AB6FFB">
        <w:t>.</w:t>
      </w:r>
      <w:r>
        <w:t>……………</w:t>
      </w:r>
      <w:r w:rsidR="00E01E3D">
        <w:t>…. -</w:t>
      </w:r>
      <w:r>
        <w:t>1</w:t>
      </w:r>
      <w:r w:rsidR="007300E1">
        <w:t>6</w:t>
      </w:r>
      <w:r>
        <w:t>-</w:t>
      </w:r>
    </w:p>
    <w:p w14:paraId="4FE1C0E9" w14:textId="57693D0A" w:rsidR="00CE7C24" w:rsidRDefault="00CE7C24" w:rsidP="00E01E3D">
      <w:pPr>
        <w:pStyle w:val="NoSpacing"/>
        <w:spacing w:after="100"/>
        <w:jc w:val="distribute"/>
      </w:pPr>
      <w:r>
        <w:t>Fallston Country PreK Progress Report / Skills Checklist 3’s………………………………………</w:t>
      </w:r>
      <w:r w:rsidR="00E01E3D">
        <w:t>….</w:t>
      </w:r>
      <w:r>
        <w:t>………………………………</w:t>
      </w:r>
      <w:r w:rsidR="00E01E3D">
        <w:t>….</w:t>
      </w:r>
    </w:p>
    <w:p w14:paraId="22B28B87" w14:textId="77777777" w:rsidR="00CE7C24" w:rsidRDefault="00CE7C24" w:rsidP="00E01E3D">
      <w:pPr>
        <w:pStyle w:val="NoSpacing"/>
        <w:spacing w:after="100"/>
        <w:jc w:val="distribute"/>
      </w:pPr>
      <w:r>
        <w:t>Fallston Country PreK Progress Report / Skills Checklist 4’s……………………………………………………………………………….</w:t>
      </w:r>
    </w:p>
    <w:p w14:paraId="369F8E90" w14:textId="67438CFB" w:rsidR="00CE7C24" w:rsidRDefault="00CE7C24" w:rsidP="00E01E3D">
      <w:pPr>
        <w:pStyle w:val="NoSpacing"/>
        <w:spacing w:after="100"/>
        <w:jc w:val="distribute"/>
      </w:pPr>
      <w:r>
        <w:t>Vaccination Requirements……………………………………………………………………………………………….……………………………</w:t>
      </w:r>
      <w:r w:rsidR="00E01E3D">
        <w:t>….</w:t>
      </w:r>
    </w:p>
    <w:p w14:paraId="222CFFF5" w14:textId="77777777" w:rsidR="00CE7C24" w:rsidRDefault="00CE7C24" w:rsidP="00E01E3D">
      <w:pPr>
        <w:pStyle w:val="NoSpacing"/>
        <w:spacing w:after="100"/>
        <w:jc w:val="distribute"/>
      </w:pPr>
    </w:p>
    <w:p w14:paraId="33642515" w14:textId="77777777" w:rsidR="00CE7C24" w:rsidRDefault="00CE7C24" w:rsidP="00E01E3D">
      <w:pPr>
        <w:pStyle w:val="NoSpacing"/>
        <w:jc w:val="distribute"/>
      </w:pPr>
    </w:p>
    <w:p w14:paraId="23EF709F" w14:textId="77777777" w:rsidR="00EF01F3" w:rsidRDefault="00EF01F3" w:rsidP="00E01E3D">
      <w:pPr>
        <w:jc w:val="distribute"/>
      </w:pPr>
    </w:p>
    <w:p w14:paraId="33C03D02" w14:textId="77777777" w:rsidR="00D92E1C" w:rsidRDefault="00D92E1C"/>
    <w:p w14:paraId="52C3A183" w14:textId="77777777" w:rsidR="00D344F9" w:rsidRDefault="00D344F9" w:rsidP="009F1425">
      <w:pPr>
        <w:pStyle w:val="Title"/>
        <w:rPr>
          <w:sz w:val="32"/>
          <w:szCs w:val="32"/>
        </w:rPr>
      </w:pPr>
    </w:p>
    <w:p w14:paraId="70F146DF" w14:textId="1DBF6648" w:rsidR="00D92E1C" w:rsidRPr="0039736B" w:rsidRDefault="00D92E1C" w:rsidP="009F1425">
      <w:pPr>
        <w:pStyle w:val="Title"/>
        <w:rPr>
          <w:sz w:val="32"/>
          <w:szCs w:val="32"/>
        </w:rPr>
      </w:pPr>
      <w:r w:rsidRPr="0039736B">
        <w:rPr>
          <w:sz w:val="32"/>
          <w:szCs w:val="32"/>
        </w:rPr>
        <w:t xml:space="preserve">Welcome to Fallston Country </w:t>
      </w:r>
      <w:r w:rsidR="001C4C41" w:rsidRPr="0039736B">
        <w:rPr>
          <w:sz w:val="32"/>
          <w:szCs w:val="32"/>
        </w:rPr>
        <w:t>Pre-K</w:t>
      </w:r>
      <w:r w:rsidRPr="0039736B">
        <w:rPr>
          <w:sz w:val="32"/>
          <w:szCs w:val="32"/>
        </w:rPr>
        <w:t>!</w:t>
      </w:r>
    </w:p>
    <w:p w14:paraId="7338CE59" w14:textId="77777777" w:rsidR="009F1425" w:rsidRDefault="009F1425" w:rsidP="009F1425">
      <w:pPr>
        <w:pStyle w:val="Heading1"/>
      </w:pPr>
      <w:bookmarkStart w:id="0" w:name="_Toc476046530"/>
      <w:r w:rsidRPr="009F1425">
        <w:t>Program Overview, Purpose Philosophy, and Objectives</w:t>
      </w:r>
      <w:bookmarkEnd w:id="0"/>
      <w:r w:rsidRPr="009F1425">
        <w:t xml:space="preserve"> </w:t>
      </w:r>
    </w:p>
    <w:p w14:paraId="6551178D" w14:textId="77777777" w:rsidR="00D92E1C" w:rsidRPr="00564743" w:rsidRDefault="00D92E1C" w:rsidP="00564743">
      <w:pPr>
        <w:rPr>
          <w:szCs w:val="20"/>
        </w:rPr>
      </w:pPr>
      <w:r w:rsidRPr="00564743">
        <w:rPr>
          <w:szCs w:val="20"/>
        </w:rPr>
        <w:t>The purpose of the program is to provide a nurturing environment for the young child in our community – a place where he can grow and develop as a whole child.  Our common aim is to help children learn and to do it in such a way that the child is exposed to an environment that is wholesome, satisfying and constructive.</w:t>
      </w:r>
    </w:p>
    <w:p w14:paraId="730179BA" w14:textId="77777777" w:rsidR="00D92E1C" w:rsidRPr="00564743" w:rsidRDefault="00D92E1C" w:rsidP="00564743">
      <w:pPr>
        <w:spacing w:after="240"/>
        <w:rPr>
          <w:szCs w:val="20"/>
        </w:rPr>
      </w:pPr>
      <w:r w:rsidRPr="00564743">
        <w:rPr>
          <w:szCs w:val="20"/>
        </w:rPr>
        <w:t>Our philosophy is that young children need sound programs for their fullest development.  The programs should stimulate their minds and help them to develop good self-concepts, independence and self-control.  To accomplish this, we provide experiences in literature, music, creative art, language, science, social studies, physical activities, number experiences, and field trips.  Through this exposure, we encourage an additional stimulation for curiosity and problem solving.  The child’s school experience also promotes a sense of trust in adults and a sense of joy in playing and associating with peers.</w:t>
      </w:r>
    </w:p>
    <w:p w14:paraId="1AA7B7EE" w14:textId="77777777" w:rsidR="00D92E1C" w:rsidRPr="00564743" w:rsidRDefault="00D92E1C" w:rsidP="00564743">
      <w:pPr>
        <w:rPr>
          <w:szCs w:val="20"/>
        </w:rPr>
      </w:pPr>
      <w:r w:rsidRPr="00564743">
        <w:rPr>
          <w:szCs w:val="20"/>
        </w:rPr>
        <w:t>The OBJECTIVES of the Program are:</w:t>
      </w:r>
    </w:p>
    <w:p w14:paraId="2F47D38B" w14:textId="77777777" w:rsidR="00D92E1C" w:rsidRPr="00564743" w:rsidRDefault="00D92E1C" w:rsidP="008B6703">
      <w:pPr>
        <w:pStyle w:val="ListParagraph"/>
        <w:numPr>
          <w:ilvl w:val="0"/>
          <w:numId w:val="3"/>
        </w:numPr>
        <w:rPr>
          <w:szCs w:val="20"/>
        </w:rPr>
      </w:pPr>
      <w:r w:rsidRPr="00564743">
        <w:rPr>
          <w:szCs w:val="20"/>
        </w:rPr>
        <w:t>To provide a pleasant experience for the child away from his parents.</w:t>
      </w:r>
    </w:p>
    <w:p w14:paraId="718B4A2B" w14:textId="77777777" w:rsidR="00D92E1C" w:rsidRPr="00564743" w:rsidRDefault="00D92E1C" w:rsidP="008B6703">
      <w:pPr>
        <w:pStyle w:val="ListParagraph"/>
        <w:numPr>
          <w:ilvl w:val="0"/>
          <w:numId w:val="3"/>
        </w:numPr>
        <w:rPr>
          <w:szCs w:val="20"/>
        </w:rPr>
      </w:pPr>
      <w:r w:rsidRPr="00564743">
        <w:rPr>
          <w:szCs w:val="20"/>
        </w:rPr>
        <w:t>To stimulate the mind of the child through positive, satisfying and meaningful experiences.</w:t>
      </w:r>
    </w:p>
    <w:p w14:paraId="07A94930" w14:textId="77777777" w:rsidR="00D92E1C" w:rsidRPr="00564743" w:rsidRDefault="00D92E1C" w:rsidP="008B6703">
      <w:pPr>
        <w:pStyle w:val="ListParagraph"/>
        <w:numPr>
          <w:ilvl w:val="0"/>
          <w:numId w:val="3"/>
        </w:numPr>
        <w:rPr>
          <w:szCs w:val="20"/>
        </w:rPr>
      </w:pPr>
      <w:r w:rsidRPr="00564743">
        <w:rPr>
          <w:szCs w:val="20"/>
        </w:rPr>
        <w:t>To build confidence in himself and others.</w:t>
      </w:r>
    </w:p>
    <w:p w14:paraId="046969C4" w14:textId="77777777" w:rsidR="00D92E1C" w:rsidRPr="00564743" w:rsidRDefault="00D92E1C" w:rsidP="008B6703">
      <w:pPr>
        <w:pStyle w:val="ListParagraph"/>
        <w:numPr>
          <w:ilvl w:val="0"/>
          <w:numId w:val="3"/>
        </w:numPr>
        <w:rPr>
          <w:szCs w:val="20"/>
        </w:rPr>
      </w:pPr>
      <w:r w:rsidRPr="00564743">
        <w:rPr>
          <w:szCs w:val="20"/>
        </w:rPr>
        <w:t>To learn to cooperate and play with peers.</w:t>
      </w:r>
    </w:p>
    <w:p w14:paraId="5B0B47F0" w14:textId="77777777" w:rsidR="00D92E1C" w:rsidRPr="00564743" w:rsidRDefault="00D92E1C" w:rsidP="008B6703">
      <w:pPr>
        <w:pStyle w:val="ListParagraph"/>
        <w:numPr>
          <w:ilvl w:val="0"/>
          <w:numId w:val="3"/>
        </w:numPr>
        <w:rPr>
          <w:szCs w:val="20"/>
        </w:rPr>
      </w:pPr>
      <w:r w:rsidRPr="00564743">
        <w:rPr>
          <w:szCs w:val="20"/>
        </w:rPr>
        <w:t>To provide experiences that will help the child develop as fully as possible by working with the individual child at his level.</w:t>
      </w:r>
    </w:p>
    <w:p w14:paraId="5AD3A3D1" w14:textId="77777777" w:rsidR="00D92E1C" w:rsidRPr="00564743" w:rsidRDefault="00D92E1C" w:rsidP="008B6703">
      <w:pPr>
        <w:pStyle w:val="ListParagraph"/>
        <w:numPr>
          <w:ilvl w:val="0"/>
          <w:numId w:val="3"/>
        </w:numPr>
        <w:rPr>
          <w:szCs w:val="20"/>
        </w:rPr>
      </w:pPr>
      <w:r w:rsidRPr="00564743">
        <w:rPr>
          <w:szCs w:val="20"/>
        </w:rPr>
        <w:t xml:space="preserve">To expose the child to his community. </w:t>
      </w:r>
    </w:p>
    <w:p w14:paraId="04407CC5" w14:textId="77777777" w:rsidR="00D92E1C" w:rsidRPr="00564743" w:rsidRDefault="00D92E1C" w:rsidP="008B6703">
      <w:pPr>
        <w:pStyle w:val="ListParagraph"/>
        <w:numPr>
          <w:ilvl w:val="0"/>
          <w:numId w:val="3"/>
        </w:numPr>
        <w:rPr>
          <w:szCs w:val="20"/>
        </w:rPr>
      </w:pPr>
      <w:r w:rsidRPr="00564743">
        <w:rPr>
          <w:szCs w:val="20"/>
        </w:rPr>
        <w:t>To encourage the child to be aware of the needs of others.</w:t>
      </w:r>
    </w:p>
    <w:p w14:paraId="38FF3E00" w14:textId="77777777" w:rsidR="00D92E1C" w:rsidRPr="00564743" w:rsidRDefault="00D92E1C" w:rsidP="008B6703">
      <w:pPr>
        <w:pStyle w:val="ListParagraph"/>
        <w:numPr>
          <w:ilvl w:val="0"/>
          <w:numId w:val="3"/>
        </w:numPr>
        <w:spacing w:after="240"/>
        <w:rPr>
          <w:szCs w:val="20"/>
        </w:rPr>
      </w:pPr>
      <w:r w:rsidRPr="00564743">
        <w:rPr>
          <w:szCs w:val="20"/>
        </w:rPr>
        <w:t>To ready the child for the next level of education.</w:t>
      </w:r>
    </w:p>
    <w:p w14:paraId="32FA54D3" w14:textId="77777777" w:rsidR="00D92E1C" w:rsidRPr="00564743" w:rsidRDefault="00D92E1C" w:rsidP="009F1425">
      <w:pPr>
        <w:pStyle w:val="Heading1"/>
        <w:rPr>
          <w:b w:val="0"/>
        </w:rPr>
      </w:pPr>
      <w:r w:rsidRPr="00564743">
        <w:t>State Requirements for Nonpublic Schools</w:t>
      </w:r>
    </w:p>
    <w:p w14:paraId="4894FFCA" w14:textId="77777777" w:rsidR="00D92E1C" w:rsidRPr="00564743" w:rsidRDefault="00D92E1C" w:rsidP="00564743">
      <w:pPr>
        <w:rPr>
          <w:szCs w:val="20"/>
        </w:rPr>
      </w:pPr>
      <w:r w:rsidRPr="00564743">
        <w:rPr>
          <w:szCs w:val="20"/>
        </w:rPr>
        <w:t>Fallston Country Pre</w:t>
      </w:r>
      <w:r w:rsidR="00564743" w:rsidRPr="00564743">
        <w:rPr>
          <w:szCs w:val="20"/>
        </w:rPr>
        <w:t>-</w:t>
      </w:r>
      <w:r w:rsidRPr="00564743">
        <w:rPr>
          <w:szCs w:val="20"/>
        </w:rPr>
        <w:t>K holds a Child Care License from the Maryland State Board of Education.  Under their requirements Fallston Country Pre</w:t>
      </w:r>
      <w:r w:rsidR="00564743" w:rsidRPr="00564743">
        <w:rPr>
          <w:szCs w:val="20"/>
        </w:rPr>
        <w:t>-</w:t>
      </w:r>
      <w:r w:rsidRPr="00564743">
        <w:rPr>
          <w:szCs w:val="20"/>
        </w:rPr>
        <w:t>K provides the following information.</w:t>
      </w:r>
    </w:p>
    <w:p w14:paraId="1725B9C2" w14:textId="43894E00" w:rsidR="00D92E1C" w:rsidRPr="00564743" w:rsidRDefault="00D92E1C" w:rsidP="00564743">
      <w:pPr>
        <w:rPr>
          <w:szCs w:val="20"/>
        </w:rPr>
      </w:pPr>
      <w:r w:rsidRPr="00564743">
        <w:rPr>
          <w:b/>
          <w:szCs w:val="20"/>
        </w:rPr>
        <w:t>Teacher Credentials</w:t>
      </w:r>
      <w:r w:rsidR="00564743">
        <w:rPr>
          <w:b/>
          <w:szCs w:val="20"/>
        </w:rPr>
        <w:t xml:space="preserve"> - </w:t>
      </w:r>
      <w:r w:rsidRPr="00564743">
        <w:rPr>
          <w:szCs w:val="20"/>
        </w:rPr>
        <w:t>Teachers employed at Fallston Country Pre</w:t>
      </w:r>
      <w:r w:rsidR="00564743" w:rsidRPr="00564743">
        <w:rPr>
          <w:szCs w:val="20"/>
        </w:rPr>
        <w:t>-</w:t>
      </w:r>
      <w:r w:rsidRPr="00564743">
        <w:rPr>
          <w:szCs w:val="20"/>
        </w:rPr>
        <w:t xml:space="preserve">K must have a Bachelor’s Degree </w:t>
      </w:r>
      <w:r w:rsidR="00DC1715">
        <w:rPr>
          <w:szCs w:val="20"/>
        </w:rPr>
        <w:t xml:space="preserve">in Education or state approved </w:t>
      </w:r>
      <w:r w:rsidR="00287D24">
        <w:rPr>
          <w:szCs w:val="20"/>
        </w:rPr>
        <w:t>p</w:t>
      </w:r>
      <w:r w:rsidR="00DC1715">
        <w:rPr>
          <w:szCs w:val="20"/>
        </w:rPr>
        <w:t xml:space="preserve">reschool </w:t>
      </w:r>
      <w:r w:rsidR="00287D24">
        <w:rPr>
          <w:szCs w:val="20"/>
        </w:rPr>
        <w:t xml:space="preserve">90-hour pre-service training and 9 hours of communication training.  </w:t>
      </w:r>
      <w:r w:rsidRPr="00564743">
        <w:rPr>
          <w:szCs w:val="20"/>
        </w:rPr>
        <w:t>A list of staff qualifications is posted on the Parent Information board.</w:t>
      </w:r>
    </w:p>
    <w:p w14:paraId="1D5404FF" w14:textId="5A2F2F48" w:rsidR="00D92E1C" w:rsidRPr="00564743" w:rsidRDefault="00D92E1C" w:rsidP="00564743">
      <w:pPr>
        <w:rPr>
          <w:szCs w:val="20"/>
        </w:rPr>
      </w:pPr>
      <w:r w:rsidRPr="00564743">
        <w:rPr>
          <w:b/>
          <w:szCs w:val="20"/>
        </w:rPr>
        <w:t xml:space="preserve">Ratio </w:t>
      </w:r>
      <w:r w:rsidR="00564743">
        <w:rPr>
          <w:b/>
          <w:szCs w:val="20"/>
        </w:rPr>
        <w:t>o</w:t>
      </w:r>
      <w:r w:rsidR="00564743" w:rsidRPr="00564743">
        <w:rPr>
          <w:b/>
          <w:szCs w:val="20"/>
        </w:rPr>
        <w:t xml:space="preserve">f Students </w:t>
      </w:r>
      <w:r w:rsidR="00564743">
        <w:rPr>
          <w:b/>
          <w:szCs w:val="20"/>
        </w:rPr>
        <w:t>t</w:t>
      </w:r>
      <w:r w:rsidR="00564743" w:rsidRPr="00564743">
        <w:rPr>
          <w:b/>
          <w:szCs w:val="20"/>
        </w:rPr>
        <w:t xml:space="preserve">o Teachers </w:t>
      </w:r>
      <w:r w:rsidR="00564743">
        <w:rPr>
          <w:b/>
          <w:szCs w:val="20"/>
        </w:rPr>
        <w:t>o</w:t>
      </w:r>
      <w:r w:rsidR="00564743" w:rsidRPr="00564743">
        <w:rPr>
          <w:b/>
          <w:szCs w:val="20"/>
        </w:rPr>
        <w:t>r Average Class Size</w:t>
      </w:r>
      <w:r w:rsidR="00564743">
        <w:rPr>
          <w:b/>
          <w:szCs w:val="20"/>
        </w:rPr>
        <w:t xml:space="preserve"> - </w:t>
      </w:r>
      <w:r w:rsidRPr="00564743">
        <w:rPr>
          <w:szCs w:val="20"/>
        </w:rPr>
        <w:t>The average class size for</w:t>
      </w:r>
      <w:r w:rsidR="00A47264">
        <w:rPr>
          <w:szCs w:val="20"/>
        </w:rPr>
        <w:t xml:space="preserve"> all </w:t>
      </w:r>
      <w:r w:rsidR="00287D24">
        <w:rPr>
          <w:szCs w:val="20"/>
        </w:rPr>
        <w:t>four-year-old</w:t>
      </w:r>
      <w:r w:rsidR="00A47264">
        <w:rPr>
          <w:szCs w:val="20"/>
        </w:rPr>
        <w:t xml:space="preserve"> classes </w:t>
      </w:r>
      <w:r w:rsidR="00287D24">
        <w:rPr>
          <w:szCs w:val="20"/>
        </w:rPr>
        <w:t>are</w:t>
      </w:r>
      <w:r w:rsidR="00A47264">
        <w:rPr>
          <w:szCs w:val="20"/>
        </w:rPr>
        <w:t xml:space="preserve"> 1</w:t>
      </w:r>
      <w:r w:rsidR="00BF33D5">
        <w:rPr>
          <w:szCs w:val="20"/>
        </w:rPr>
        <w:t>6</w:t>
      </w:r>
      <w:r w:rsidRPr="00564743">
        <w:rPr>
          <w:szCs w:val="20"/>
        </w:rPr>
        <w:t xml:space="preserve"> students per teacher.  The average clas</w:t>
      </w:r>
      <w:r w:rsidR="003B4DB3">
        <w:rPr>
          <w:szCs w:val="20"/>
        </w:rPr>
        <w:t xml:space="preserve">s size for </w:t>
      </w:r>
      <w:r w:rsidR="00287D24">
        <w:rPr>
          <w:szCs w:val="20"/>
        </w:rPr>
        <w:t>three-year-old classes</w:t>
      </w:r>
      <w:r w:rsidR="003B4DB3">
        <w:rPr>
          <w:szCs w:val="20"/>
        </w:rPr>
        <w:t xml:space="preserve"> </w:t>
      </w:r>
      <w:r w:rsidR="00287D24">
        <w:rPr>
          <w:szCs w:val="20"/>
        </w:rPr>
        <w:t>are</w:t>
      </w:r>
      <w:r w:rsidR="003B4DB3">
        <w:rPr>
          <w:szCs w:val="20"/>
        </w:rPr>
        <w:t xml:space="preserve"> 14</w:t>
      </w:r>
      <w:r w:rsidR="00544F8B">
        <w:rPr>
          <w:szCs w:val="20"/>
        </w:rPr>
        <w:t xml:space="preserve"> </w:t>
      </w:r>
      <w:r w:rsidRPr="00564743">
        <w:rPr>
          <w:szCs w:val="20"/>
        </w:rPr>
        <w:t xml:space="preserve">students per teacher. </w:t>
      </w:r>
    </w:p>
    <w:p w14:paraId="3B5062FC" w14:textId="175C393F" w:rsidR="00D92E1C" w:rsidRPr="00564743" w:rsidRDefault="00D92E1C" w:rsidP="00564743">
      <w:pPr>
        <w:rPr>
          <w:szCs w:val="20"/>
        </w:rPr>
      </w:pPr>
      <w:r w:rsidRPr="00564743">
        <w:rPr>
          <w:szCs w:val="20"/>
        </w:rPr>
        <w:t>An assistant is assigned to each individual class</w:t>
      </w:r>
      <w:r w:rsidR="00BF33D5">
        <w:rPr>
          <w:szCs w:val="20"/>
        </w:rPr>
        <w:t xml:space="preserve"> of 10 students or more</w:t>
      </w:r>
      <w:r w:rsidRPr="00564743">
        <w:rPr>
          <w:szCs w:val="20"/>
        </w:rPr>
        <w:t>.</w:t>
      </w:r>
    </w:p>
    <w:p w14:paraId="15F227CE" w14:textId="77777777" w:rsidR="00D92E1C" w:rsidRPr="00564743" w:rsidRDefault="00564743" w:rsidP="00564743">
      <w:pPr>
        <w:rPr>
          <w:szCs w:val="20"/>
        </w:rPr>
      </w:pPr>
      <w:r>
        <w:rPr>
          <w:b/>
          <w:szCs w:val="20"/>
        </w:rPr>
        <w:t>Schedule of a typical S</w:t>
      </w:r>
      <w:r w:rsidR="00D92E1C" w:rsidRPr="00564743">
        <w:rPr>
          <w:b/>
          <w:szCs w:val="20"/>
        </w:rPr>
        <w:t xml:space="preserve">chool </w:t>
      </w:r>
      <w:r>
        <w:rPr>
          <w:b/>
          <w:szCs w:val="20"/>
        </w:rPr>
        <w:t>D</w:t>
      </w:r>
      <w:r w:rsidR="00D92E1C" w:rsidRPr="00564743">
        <w:rPr>
          <w:b/>
          <w:szCs w:val="20"/>
        </w:rPr>
        <w:t>ay</w:t>
      </w:r>
      <w:r>
        <w:rPr>
          <w:b/>
          <w:szCs w:val="20"/>
        </w:rPr>
        <w:t xml:space="preserve"> - </w:t>
      </w:r>
      <w:r w:rsidR="00D92E1C" w:rsidRPr="00564743">
        <w:rPr>
          <w:szCs w:val="20"/>
        </w:rPr>
        <w:t>Fallston Country Pre</w:t>
      </w:r>
      <w:r w:rsidRPr="00564743">
        <w:rPr>
          <w:szCs w:val="20"/>
        </w:rPr>
        <w:t>-</w:t>
      </w:r>
      <w:r w:rsidR="00D92E1C" w:rsidRPr="00564743">
        <w:rPr>
          <w:szCs w:val="20"/>
        </w:rPr>
        <w:t>K’s general school day schedule is as follows:</w:t>
      </w:r>
    </w:p>
    <w:p w14:paraId="05EDBD8A" w14:textId="77777777" w:rsidR="00D92E1C" w:rsidRPr="00564743" w:rsidRDefault="00D92E1C" w:rsidP="008B6703">
      <w:pPr>
        <w:pStyle w:val="ListParagraph"/>
        <w:numPr>
          <w:ilvl w:val="0"/>
          <w:numId w:val="4"/>
        </w:numPr>
        <w:rPr>
          <w:szCs w:val="20"/>
        </w:rPr>
      </w:pPr>
      <w:r w:rsidRPr="00564743">
        <w:rPr>
          <w:szCs w:val="20"/>
        </w:rPr>
        <w:t xml:space="preserve">Arrival time </w:t>
      </w:r>
      <w:r w:rsidRPr="00564743">
        <w:rPr>
          <w:szCs w:val="20"/>
        </w:rPr>
        <w:tab/>
      </w:r>
      <w:r w:rsidRPr="00564743">
        <w:rPr>
          <w:szCs w:val="20"/>
        </w:rPr>
        <w:tab/>
      </w:r>
      <w:r w:rsidRPr="00564743">
        <w:rPr>
          <w:szCs w:val="20"/>
        </w:rPr>
        <w:tab/>
      </w:r>
      <w:r w:rsidRPr="00564743">
        <w:rPr>
          <w:szCs w:val="20"/>
        </w:rPr>
        <w:tab/>
      </w:r>
      <w:r w:rsidRPr="00564743">
        <w:rPr>
          <w:szCs w:val="20"/>
        </w:rPr>
        <w:tab/>
      </w:r>
      <w:r w:rsidRPr="00564743">
        <w:rPr>
          <w:szCs w:val="20"/>
        </w:rPr>
        <w:tab/>
      </w:r>
      <w:r w:rsidRPr="00564743">
        <w:rPr>
          <w:szCs w:val="20"/>
        </w:rPr>
        <w:tab/>
      </w:r>
    </w:p>
    <w:p w14:paraId="0C8D175A" w14:textId="77777777" w:rsidR="00D92E1C" w:rsidRPr="00564743" w:rsidRDefault="00D92E1C" w:rsidP="008B6703">
      <w:pPr>
        <w:pStyle w:val="ListParagraph"/>
        <w:numPr>
          <w:ilvl w:val="0"/>
          <w:numId w:val="4"/>
        </w:numPr>
        <w:rPr>
          <w:szCs w:val="20"/>
        </w:rPr>
      </w:pPr>
      <w:r w:rsidRPr="00564743">
        <w:rPr>
          <w:szCs w:val="20"/>
        </w:rPr>
        <w:t>Opening group and instruction time</w:t>
      </w:r>
    </w:p>
    <w:p w14:paraId="1BC57E5C" w14:textId="77777777" w:rsidR="00D92E1C" w:rsidRPr="00564743" w:rsidRDefault="00D92E1C" w:rsidP="008B6703">
      <w:pPr>
        <w:pStyle w:val="ListParagraph"/>
        <w:numPr>
          <w:ilvl w:val="0"/>
          <w:numId w:val="4"/>
        </w:numPr>
        <w:rPr>
          <w:szCs w:val="20"/>
        </w:rPr>
      </w:pPr>
      <w:r w:rsidRPr="00564743">
        <w:rPr>
          <w:szCs w:val="20"/>
        </w:rPr>
        <w:t>Center time and individual tasks</w:t>
      </w:r>
    </w:p>
    <w:p w14:paraId="028D5EC6" w14:textId="77777777" w:rsidR="00D92E1C" w:rsidRPr="00564743" w:rsidRDefault="00D92E1C" w:rsidP="008B6703">
      <w:pPr>
        <w:pStyle w:val="ListParagraph"/>
        <w:numPr>
          <w:ilvl w:val="0"/>
          <w:numId w:val="4"/>
        </w:numPr>
        <w:rPr>
          <w:szCs w:val="20"/>
        </w:rPr>
      </w:pPr>
      <w:r w:rsidRPr="00564743">
        <w:rPr>
          <w:szCs w:val="20"/>
        </w:rPr>
        <w:t>Clean up</w:t>
      </w:r>
    </w:p>
    <w:p w14:paraId="0479931F" w14:textId="77777777" w:rsidR="00D92E1C" w:rsidRPr="00564743" w:rsidRDefault="00D92E1C" w:rsidP="008B6703">
      <w:pPr>
        <w:pStyle w:val="ListParagraph"/>
        <w:numPr>
          <w:ilvl w:val="0"/>
          <w:numId w:val="4"/>
        </w:numPr>
        <w:rPr>
          <w:szCs w:val="20"/>
        </w:rPr>
      </w:pPr>
      <w:r w:rsidRPr="00564743">
        <w:rPr>
          <w:szCs w:val="20"/>
        </w:rPr>
        <w:t>Second instructional group time OR Special instruction (Gym, Library, Music)</w:t>
      </w:r>
    </w:p>
    <w:p w14:paraId="470DC0CA" w14:textId="77777777" w:rsidR="00D92E1C" w:rsidRPr="00564743" w:rsidRDefault="0098277D" w:rsidP="008B6703">
      <w:pPr>
        <w:pStyle w:val="ListParagraph"/>
        <w:numPr>
          <w:ilvl w:val="0"/>
          <w:numId w:val="4"/>
        </w:numPr>
        <w:rPr>
          <w:szCs w:val="20"/>
        </w:rPr>
      </w:pPr>
      <w:r w:rsidRPr="00564743">
        <w:rPr>
          <w:szCs w:val="20"/>
        </w:rPr>
        <w:t>Story time</w:t>
      </w:r>
    </w:p>
    <w:p w14:paraId="75A9DC83" w14:textId="77777777" w:rsidR="00D92E1C" w:rsidRPr="00564743" w:rsidRDefault="00D92E1C" w:rsidP="008B6703">
      <w:pPr>
        <w:pStyle w:val="ListParagraph"/>
        <w:numPr>
          <w:ilvl w:val="0"/>
          <w:numId w:val="4"/>
        </w:numPr>
        <w:rPr>
          <w:szCs w:val="20"/>
        </w:rPr>
      </w:pPr>
      <w:r w:rsidRPr="00564743">
        <w:rPr>
          <w:szCs w:val="20"/>
        </w:rPr>
        <w:t>Gross motor exercises</w:t>
      </w:r>
    </w:p>
    <w:p w14:paraId="107D8807" w14:textId="77777777" w:rsidR="00D92E1C" w:rsidRPr="00564743" w:rsidRDefault="00D92E1C" w:rsidP="008B6703">
      <w:pPr>
        <w:pStyle w:val="ListParagraph"/>
        <w:numPr>
          <w:ilvl w:val="0"/>
          <w:numId w:val="4"/>
        </w:numPr>
        <w:rPr>
          <w:szCs w:val="20"/>
        </w:rPr>
      </w:pPr>
      <w:r w:rsidRPr="00564743">
        <w:rPr>
          <w:szCs w:val="20"/>
        </w:rPr>
        <w:t>Dismissal</w:t>
      </w:r>
    </w:p>
    <w:p w14:paraId="3AD82087" w14:textId="77777777" w:rsidR="00D92E1C" w:rsidRPr="00564743" w:rsidRDefault="00D92E1C" w:rsidP="00564743">
      <w:pPr>
        <w:rPr>
          <w:szCs w:val="20"/>
        </w:rPr>
      </w:pPr>
      <w:r w:rsidRPr="00564743">
        <w:rPr>
          <w:szCs w:val="20"/>
        </w:rPr>
        <w:t>Classroom teachers will individualize the schedule to meet class needs.</w:t>
      </w:r>
    </w:p>
    <w:p w14:paraId="1064A66D" w14:textId="49102FB8" w:rsidR="00D92E1C" w:rsidRPr="00564743" w:rsidRDefault="00D92E1C" w:rsidP="00564743">
      <w:pPr>
        <w:rPr>
          <w:szCs w:val="20"/>
        </w:rPr>
      </w:pPr>
      <w:r w:rsidRPr="00564743">
        <w:rPr>
          <w:b/>
          <w:szCs w:val="20"/>
        </w:rPr>
        <w:t xml:space="preserve">Calendar of the School </w:t>
      </w:r>
      <w:r w:rsidR="00564743" w:rsidRPr="00564743">
        <w:rPr>
          <w:b/>
          <w:szCs w:val="20"/>
        </w:rPr>
        <w:t>Y</w:t>
      </w:r>
      <w:r w:rsidRPr="00564743">
        <w:rPr>
          <w:b/>
          <w:szCs w:val="20"/>
        </w:rPr>
        <w:t>ear</w:t>
      </w:r>
      <w:r w:rsidRPr="00564743">
        <w:rPr>
          <w:szCs w:val="20"/>
        </w:rPr>
        <w:t xml:space="preserve"> - A listing of our school</w:t>
      </w:r>
      <w:r w:rsidR="00573145">
        <w:rPr>
          <w:szCs w:val="20"/>
        </w:rPr>
        <w:t xml:space="preserve"> </w:t>
      </w:r>
      <w:r w:rsidR="002C15BC">
        <w:rPr>
          <w:szCs w:val="20"/>
        </w:rPr>
        <w:t>closings can be found on page 1</w:t>
      </w:r>
      <w:r w:rsidR="00BF33D5">
        <w:rPr>
          <w:szCs w:val="20"/>
        </w:rPr>
        <w:t>3</w:t>
      </w:r>
      <w:r w:rsidRPr="00564743">
        <w:rPr>
          <w:szCs w:val="20"/>
        </w:rPr>
        <w:t>.</w:t>
      </w:r>
    </w:p>
    <w:p w14:paraId="49F9976C" w14:textId="22BE3371" w:rsidR="00863BCD" w:rsidRDefault="00863BCD" w:rsidP="00863BCD">
      <w:pPr>
        <w:rPr>
          <w:szCs w:val="20"/>
        </w:rPr>
      </w:pPr>
      <w:r>
        <w:rPr>
          <w:b/>
          <w:szCs w:val="20"/>
        </w:rPr>
        <w:t>Admissions</w:t>
      </w:r>
      <w:r w:rsidR="0053263A">
        <w:rPr>
          <w:szCs w:val="20"/>
        </w:rPr>
        <w:t xml:space="preserve"> </w:t>
      </w:r>
      <w:r>
        <w:rPr>
          <w:b/>
          <w:szCs w:val="20"/>
        </w:rPr>
        <w:t xml:space="preserve">Policy </w:t>
      </w:r>
      <w:r w:rsidR="00287D24">
        <w:rPr>
          <w:b/>
          <w:szCs w:val="20"/>
        </w:rPr>
        <w:t>-</w:t>
      </w:r>
      <w:r w:rsidR="00287D24">
        <w:rPr>
          <w:szCs w:val="20"/>
        </w:rPr>
        <w:t xml:space="preserve"> </w:t>
      </w:r>
      <w:r>
        <w:rPr>
          <w:szCs w:val="20"/>
        </w:rPr>
        <w:t>The Maryland State Department of Education regulations state that a child who is “age appropriate” for preschool:</w:t>
      </w:r>
    </w:p>
    <w:p w14:paraId="0732DCE3" w14:textId="5695DBDA" w:rsidR="00863BCD" w:rsidRDefault="00863BCD" w:rsidP="00863BCD">
      <w:pPr>
        <w:pStyle w:val="ListParagraph"/>
        <w:numPr>
          <w:ilvl w:val="0"/>
          <w:numId w:val="25"/>
        </w:numPr>
        <w:rPr>
          <w:szCs w:val="20"/>
        </w:rPr>
      </w:pPr>
      <w:r>
        <w:rPr>
          <w:szCs w:val="20"/>
        </w:rPr>
        <w:t>Turns 2 by September 1</w:t>
      </w:r>
      <w:r w:rsidRPr="00301C8B">
        <w:rPr>
          <w:szCs w:val="20"/>
          <w:vertAlign w:val="superscript"/>
        </w:rPr>
        <w:t>st</w:t>
      </w:r>
      <w:r>
        <w:rPr>
          <w:szCs w:val="20"/>
        </w:rPr>
        <w:t xml:space="preserve"> upon entering a </w:t>
      </w:r>
      <w:r w:rsidR="00E01E3D">
        <w:rPr>
          <w:szCs w:val="20"/>
        </w:rPr>
        <w:t>2-year-old</w:t>
      </w:r>
      <w:r>
        <w:rPr>
          <w:szCs w:val="20"/>
        </w:rPr>
        <w:t xml:space="preserve"> class.</w:t>
      </w:r>
    </w:p>
    <w:p w14:paraId="45509960" w14:textId="42A44CCD" w:rsidR="00863BCD" w:rsidRDefault="00863BCD" w:rsidP="00863BCD">
      <w:pPr>
        <w:pStyle w:val="ListParagraph"/>
        <w:numPr>
          <w:ilvl w:val="0"/>
          <w:numId w:val="25"/>
        </w:numPr>
        <w:rPr>
          <w:szCs w:val="20"/>
        </w:rPr>
      </w:pPr>
      <w:r>
        <w:rPr>
          <w:szCs w:val="20"/>
        </w:rPr>
        <w:t>Turns 3 by September 1</w:t>
      </w:r>
      <w:r w:rsidRPr="00301C8B">
        <w:rPr>
          <w:szCs w:val="20"/>
          <w:vertAlign w:val="superscript"/>
        </w:rPr>
        <w:t>st</w:t>
      </w:r>
      <w:r>
        <w:rPr>
          <w:szCs w:val="20"/>
        </w:rPr>
        <w:t xml:space="preserve"> upon entering a </w:t>
      </w:r>
      <w:r w:rsidR="00E01E3D">
        <w:rPr>
          <w:szCs w:val="20"/>
        </w:rPr>
        <w:t>3-year-old</w:t>
      </w:r>
      <w:r>
        <w:rPr>
          <w:szCs w:val="20"/>
        </w:rPr>
        <w:t xml:space="preserve"> class.</w:t>
      </w:r>
    </w:p>
    <w:p w14:paraId="4018D875" w14:textId="42925D4E" w:rsidR="00863BCD" w:rsidRDefault="00863BCD" w:rsidP="00863BCD">
      <w:pPr>
        <w:pStyle w:val="ListParagraph"/>
        <w:numPr>
          <w:ilvl w:val="0"/>
          <w:numId w:val="25"/>
        </w:numPr>
        <w:rPr>
          <w:szCs w:val="20"/>
        </w:rPr>
      </w:pPr>
      <w:r>
        <w:rPr>
          <w:szCs w:val="20"/>
        </w:rPr>
        <w:t>Turns 4 by September 1</w:t>
      </w:r>
      <w:r w:rsidRPr="00301C8B">
        <w:rPr>
          <w:szCs w:val="20"/>
          <w:vertAlign w:val="superscript"/>
        </w:rPr>
        <w:t>st</w:t>
      </w:r>
      <w:r>
        <w:rPr>
          <w:szCs w:val="20"/>
        </w:rPr>
        <w:t xml:space="preserve"> upon entering a </w:t>
      </w:r>
      <w:r w:rsidR="00E01E3D">
        <w:rPr>
          <w:szCs w:val="20"/>
        </w:rPr>
        <w:t>4-year-old</w:t>
      </w:r>
      <w:r>
        <w:rPr>
          <w:szCs w:val="20"/>
        </w:rPr>
        <w:t xml:space="preserve"> class.</w:t>
      </w:r>
    </w:p>
    <w:p w14:paraId="1434DF84" w14:textId="77777777" w:rsidR="00AA3956" w:rsidRDefault="00AA3956" w:rsidP="00863BCD">
      <w:pPr>
        <w:rPr>
          <w:b/>
          <w:szCs w:val="20"/>
        </w:rPr>
      </w:pPr>
    </w:p>
    <w:p w14:paraId="6F807B5A" w14:textId="77777777" w:rsidR="009E2795" w:rsidRPr="00886BDE" w:rsidRDefault="009E2795" w:rsidP="009E2795">
      <w:pPr>
        <w:pStyle w:val="Heading1"/>
      </w:pPr>
      <w:r w:rsidRPr="00886BDE">
        <w:lastRenderedPageBreak/>
        <w:t>Policy for Admissions</w:t>
      </w:r>
    </w:p>
    <w:p w14:paraId="2F0931BE" w14:textId="77777777" w:rsidR="009E2795" w:rsidRPr="00886BDE" w:rsidRDefault="009E2795" w:rsidP="009E2795">
      <w:r w:rsidRPr="00886BDE">
        <w:t>The children are placed in specific classes according to the number of days the parent elects to send his/her child to school.</w:t>
      </w:r>
    </w:p>
    <w:p w14:paraId="0EC61E38" w14:textId="77777777" w:rsidR="009E2795" w:rsidRPr="00886BDE" w:rsidRDefault="009E2795" w:rsidP="009E2795">
      <w:r w:rsidRPr="00886BDE">
        <w:t>The classes are established as:</w:t>
      </w:r>
    </w:p>
    <w:p w14:paraId="51BFA0CC" w14:textId="30721781" w:rsidR="009E2795" w:rsidRPr="00886BDE" w:rsidRDefault="009E2795" w:rsidP="00E01E3D">
      <w:pPr>
        <w:pStyle w:val="ListParagraph"/>
        <w:numPr>
          <w:ilvl w:val="0"/>
          <w:numId w:val="10"/>
        </w:numPr>
      </w:pPr>
      <w:r w:rsidRPr="00886BDE">
        <w:t>5</w:t>
      </w:r>
      <w:r w:rsidR="00E01E3D">
        <w:t>-d</w:t>
      </w:r>
      <w:r w:rsidRPr="00886BDE">
        <w:t>ay program</w:t>
      </w:r>
      <w:r>
        <w:tab/>
      </w:r>
      <w:r>
        <w:tab/>
        <w:t>Monday thru Friday morning</w:t>
      </w:r>
      <w:r>
        <w:tab/>
      </w:r>
      <w:r>
        <w:tab/>
      </w:r>
      <w:r>
        <w:tab/>
      </w:r>
      <w:r w:rsidR="00E01E3D" w:rsidRPr="00886BDE">
        <w:t>4-year-olds</w:t>
      </w:r>
      <w:r w:rsidRPr="00886BDE">
        <w:tab/>
      </w:r>
    </w:p>
    <w:p w14:paraId="3F889E75" w14:textId="759B1002" w:rsidR="009E2795" w:rsidRPr="00886BDE" w:rsidRDefault="009E2795" w:rsidP="009E2795">
      <w:pPr>
        <w:pStyle w:val="ListParagraph"/>
        <w:numPr>
          <w:ilvl w:val="0"/>
          <w:numId w:val="10"/>
        </w:numPr>
      </w:pPr>
      <w:r w:rsidRPr="00886BDE">
        <w:t>3</w:t>
      </w:r>
      <w:r w:rsidR="00E01E3D">
        <w:t>-d</w:t>
      </w:r>
      <w:r w:rsidRPr="00886BDE">
        <w:t>ay program</w:t>
      </w:r>
      <w:r w:rsidRPr="00886BDE">
        <w:tab/>
      </w:r>
      <w:r w:rsidRPr="00886BDE">
        <w:tab/>
        <w:t xml:space="preserve">Tuesday Wednesday Thursday morning </w:t>
      </w:r>
      <w:r w:rsidRPr="00886BDE">
        <w:tab/>
      </w:r>
      <w:r w:rsidRPr="00886BDE">
        <w:tab/>
      </w:r>
      <w:r w:rsidR="00E01E3D" w:rsidRPr="00886BDE">
        <w:t>4-year-olds</w:t>
      </w:r>
    </w:p>
    <w:p w14:paraId="7733BB01" w14:textId="06476AC1" w:rsidR="009E2795" w:rsidRDefault="009E2795" w:rsidP="009E2795">
      <w:pPr>
        <w:pStyle w:val="ListParagraph"/>
        <w:numPr>
          <w:ilvl w:val="0"/>
          <w:numId w:val="10"/>
        </w:numPr>
      </w:pPr>
      <w:r w:rsidRPr="00886BDE">
        <w:t>3</w:t>
      </w:r>
      <w:r w:rsidR="00E01E3D">
        <w:t>-d</w:t>
      </w:r>
      <w:r w:rsidRPr="00886BDE">
        <w:t>ay program</w:t>
      </w:r>
      <w:r w:rsidRPr="00886BDE">
        <w:tab/>
      </w:r>
      <w:r w:rsidRPr="00886BDE">
        <w:tab/>
        <w:t>Tuesday Wednesday Thursday afternoon</w:t>
      </w:r>
      <w:r w:rsidRPr="00886BDE">
        <w:tab/>
      </w:r>
      <w:r w:rsidRPr="00886BDE">
        <w:tab/>
      </w:r>
      <w:r w:rsidR="00E01E3D" w:rsidRPr="00886BDE">
        <w:t>4-year-olds</w:t>
      </w:r>
    </w:p>
    <w:p w14:paraId="169A00AA" w14:textId="3C320EEA" w:rsidR="009E2795" w:rsidRPr="00886BDE" w:rsidRDefault="009E2795" w:rsidP="009E2795">
      <w:pPr>
        <w:pStyle w:val="ListParagraph"/>
        <w:numPr>
          <w:ilvl w:val="0"/>
          <w:numId w:val="10"/>
        </w:numPr>
      </w:pPr>
      <w:r>
        <w:t>Enrichment program</w:t>
      </w:r>
      <w:r>
        <w:tab/>
      </w:r>
      <w:r w:rsidR="00287D24">
        <w:t>Monday</w:t>
      </w:r>
      <w:r w:rsidR="00287D24">
        <w:tab/>
        <w:t>morning or afternoon</w:t>
      </w:r>
      <w:r>
        <w:tab/>
      </w:r>
      <w:r>
        <w:tab/>
      </w:r>
      <w:r>
        <w:tab/>
      </w:r>
      <w:r w:rsidR="00E01E3D">
        <w:t>4-year-olds</w:t>
      </w:r>
    </w:p>
    <w:p w14:paraId="2D18316E" w14:textId="12EFDA3D" w:rsidR="009E2795" w:rsidRPr="00886BDE" w:rsidRDefault="009E2795" w:rsidP="009E2795">
      <w:pPr>
        <w:pStyle w:val="ListParagraph"/>
        <w:numPr>
          <w:ilvl w:val="0"/>
          <w:numId w:val="10"/>
        </w:numPr>
      </w:pPr>
      <w:r w:rsidRPr="00886BDE">
        <w:t>2</w:t>
      </w:r>
      <w:r w:rsidR="00E01E3D">
        <w:t>-d</w:t>
      </w:r>
      <w:r w:rsidRPr="00886BDE">
        <w:t>ay program</w:t>
      </w:r>
      <w:r w:rsidRPr="00886BDE">
        <w:tab/>
      </w:r>
      <w:r w:rsidRPr="00886BDE">
        <w:tab/>
        <w:t>Monday Tuesday morning</w:t>
      </w:r>
      <w:r w:rsidRPr="00886BDE">
        <w:tab/>
      </w:r>
      <w:r w:rsidRPr="00886BDE">
        <w:tab/>
      </w:r>
      <w:r w:rsidRPr="00886BDE">
        <w:tab/>
      </w:r>
      <w:r w:rsidRPr="00886BDE">
        <w:tab/>
      </w:r>
      <w:r w:rsidR="00E01E3D" w:rsidRPr="00886BDE">
        <w:t>3-year-olds</w:t>
      </w:r>
    </w:p>
    <w:p w14:paraId="142D213B" w14:textId="13160590" w:rsidR="009E2795" w:rsidRPr="00886BDE" w:rsidRDefault="009E2795" w:rsidP="009E2795">
      <w:pPr>
        <w:pStyle w:val="ListParagraph"/>
        <w:numPr>
          <w:ilvl w:val="0"/>
          <w:numId w:val="10"/>
        </w:numPr>
      </w:pPr>
      <w:r w:rsidRPr="00886BDE">
        <w:t>2</w:t>
      </w:r>
      <w:r w:rsidR="00E01E3D">
        <w:t>-d</w:t>
      </w:r>
      <w:r w:rsidRPr="00886BDE">
        <w:t>ay program</w:t>
      </w:r>
      <w:r w:rsidRPr="00886BDE">
        <w:tab/>
      </w:r>
      <w:r w:rsidRPr="00886BDE">
        <w:tab/>
        <w:t>Thursday Friday morning</w:t>
      </w:r>
      <w:r w:rsidRPr="00886BDE">
        <w:tab/>
      </w:r>
      <w:r w:rsidRPr="00886BDE">
        <w:tab/>
      </w:r>
      <w:r w:rsidRPr="00886BDE">
        <w:tab/>
      </w:r>
      <w:r w:rsidRPr="00886BDE">
        <w:tab/>
      </w:r>
      <w:r w:rsidR="00E01E3D" w:rsidRPr="00886BDE">
        <w:t>3-year-olds</w:t>
      </w:r>
    </w:p>
    <w:p w14:paraId="226086DD" w14:textId="4D10DBAF" w:rsidR="009E2795" w:rsidRPr="00886BDE" w:rsidRDefault="00E01E3D" w:rsidP="009E2795">
      <w:pPr>
        <w:pStyle w:val="ListParagraph"/>
        <w:numPr>
          <w:ilvl w:val="0"/>
          <w:numId w:val="10"/>
        </w:numPr>
      </w:pPr>
      <w:r w:rsidRPr="00886BDE">
        <w:t>2-day</w:t>
      </w:r>
      <w:r w:rsidR="009E2795" w:rsidRPr="00886BDE">
        <w:t xml:space="preserve"> progr</w:t>
      </w:r>
      <w:r w:rsidR="009E2795">
        <w:t>am</w:t>
      </w:r>
      <w:r w:rsidR="009E2795">
        <w:tab/>
      </w:r>
      <w:r w:rsidR="009E2795">
        <w:tab/>
        <w:t>Monday Tuesday afternoon</w:t>
      </w:r>
      <w:r w:rsidR="009E2795">
        <w:tab/>
      </w:r>
      <w:r w:rsidR="009E2795">
        <w:tab/>
      </w:r>
      <w:r w:rsidR="009E2795">
        <w:tab/>
      </w:r>
      <w:r w:rsidRPr="00886BDE">
        <w:t>3-year-olds</w:t>
      </w:r>
    </w:p>
    <w:p w14:paraId="03F37D5A" w14:textId="6A0CB48B" w:rsidR="009E2795" w:rsidRDefault="009E2795" w:rsidP="009E2795">
      <w:pPr>
        <w:pStyle w:val="ListParagraph"/>
        <w:numPr>
          <w:ilvl w:val="0"/>
          <w:numId w:val="10"/>
        </w:numPr>
      </w:pPr>
      <w:r>
        <w:t>Parent Tot</w:t>
      </w:r>
      <w:r>
        <w:tab/>
      </w:r>
      <w:r>
        <w:tab/>
        <w:t>Wednesday morning</w:t>
      </w:r>
      <w:r>
        <w:tab/>
      </w:r>
      <w:r>
        <w:tab/>
      </w:r>
      <w:r>
        <w:tab/>
      </w:r>
      <w:r>
        <w:tab/>
      </w:r>
      <w:r w:rsidR="00E01E3D">
        <w:t>2-year-olds</w:t>
      </w:r>
    </w:p>
    <w:p w14:paraId="74A91B9F" w14:textId="77777777" w:rsidR="009E2795" w:rsidRPr="00886BDE" w:rsidRDefault="009E2795" w:rsidP="009E2795">
      <w:r w:rsidRPr="00886BDE">
        <w:t>The sc</w:t>
      </w:r>
      <w:r>
        <w:t xml:space="preserve">hool admits children regardless </w:t>
      </w:r>
      <w:r w:rsidRPr="00886BDE">
        <w:t xml:space="preserve">of </w:t>
      </w:r>
      <w:r>
        <w:t>race</w:t>
      </w:r>
      <w:r w:rsidRPr="00886BDE">
        <w:t>, color, sex, religion or national origin.</w:t>
      </w:r>
    </w:p>
    <w:p w14:paraId="1695A4EA" w14:textId="77777777" w:rsidR="009E2795" w:rsidRPr="00886BDE" w:rsidRDefault="009E2795" w:rsidP="009E2795">
      <w:r w:rsidRPr="00886BDE">
        <w:t xml:space="preserve">The school also admits children who are being held back from kindergarten for reasons of developmental skills, immaturity, etc.  The teacher suggests this extra year of Preschool in some cases, but the parent makes the final decision. </w:t>
      </w:r>
    </w:p>
    <w:p w14:paraId="05E46C1E" w14:textId="77777777" w:rsidR="009E2795" w:rsidRPr="00C3595F" w:rsidRDefault="009E2795" w:rsidP="009E2795">
      <w:r w:rsidRPr="00C3595F">
        <w:t>The first tuition payment is due when child is registered.  The second payment is due in September</w:t>
      </w:r>
      <w:r w:rsidR="00D16DA1" w:rsidRPr="00C3595F">
        <w:t xml:space="preserve">.  </w:t>
      </w:r>
      <w:r w:rsidRPr="00C3595F">
        <w:t>Payments are due on the first of each month.  A late fee is charged for tuition not received by the first of the month.</w:t>
      </w:r>
    </w:p>
    <w:p w14:paraId="27147CD6" w14:textId="77777777" w:rsidR="009E2795" w:rsidRPr="00C8740B" w:rsidRDefault="009E2795" w:rsidP="009E2795">
      <w:pPr>
        <w:pStyle w:val="Heading1"/>
      </w:pPr>
      <w:r w:rsidRPr="00C8740B">
        <w:t xml:space="preserve">Late </w:t>
      </w:r>
      <w:r w:rsidRPr="00D34987">
        <w:t>Entrance</w:t>
      </w:r>
      <w:r w:rsidRPr="00C8740B">
        <w:t xml:space="preserve"> of Student to School</w:t>
      </w:r>
    </w:p>
    <w:p w14:paraId="3C3A0DB0" w14:textId="136A3335" w:rsidR="00595D22" w:rsidRPr="00C8740B" w:rsidRDefault="009E2795" w:rsidP="00595D22">
      <w:r w:rsidRPr="00C8740B">
        <w:t xml:space="preserve">When a student enrolls after the beginning of school, tuition is prorated for the time attending </w:t>
      </w:r>
      <w:r>
        <w:t xml:space="preserve">and the registration payment can be </w:t>
      </w:r>
      <w:r w:rsidRPr="00C8740B">
        <w:t>divided into thirds and added to the 1</w:t>
      </w:r>
      <w:r w:rsidRPr="00C8740B">
        <w:rPr>
          <w:vertAlign w:val="superscript"/>
        </w:rPr>
        <w:t>st</w:t>
      </w:r>
      <w:r w:rsidRPr="00C8740B">
        <w:t xml:space="preserve"> three monthly payments.  </w:t>
      </w:r>
      <w:r>
        <w:t>For example, a</w:t>
      </w:r>
      <w:r w:rsidRPr="00C8740B">
        <w:t xml:space="preserve"> student enrolls October 1</w:t>
      </w:r>
      <w:r w:rsidRPr="00C8740B">
        <w:rPr>
          <w:vertAlign w:val="superscript"/>
        </w:rPr>
        <w:t>st</w:t>
      </w:r>
      <w:r w:rsidRPr="00C8740B">
        <w:t>, the tuition is reduced by one monthly payment and the registration payment is divided into third and added to the October, November and December payments.  (This is an optional method.)</w:t>
      </w:r>
      <w:r>
        <w:t xml:space="preserve"> </w:t>
      </w:r>
      <w:r w:rsidR="004D1794">
        <w:t>A s</w:t>
      </w:r>
      <w:r w:rsidR="00595D22" w:rsidRPr="00C8740B">
        <w:t>tudent can enter the program at any</w:t>
      </w:r>
      <w:r w:rsidR="00595D22">
        <w:t xml:space="preserve"> </w:t>
      </w:r>
      <w:r w:rsidR="00595D22" w:rsidRPr="00C8740B">
        <w:t>time durin</w:t>
      </w:r>
      <w:r w:rsidR="00595D22">
        <w:t xml:space="preserve">g the year, (if a vacancy exists) </w:t>
      </w:r>
      <w:r w:rsidR="00595D22" w:rsidRPr="00C8740B">
        <w:t xml:space="preserve">up until </w:t>
      </w:r>
      <w:r w:rsidR="00595D22">
        <w:t>Jan.</w:t>
      </w:r>
      <w:r w:rsidR="00595D22" w:rsidRPr="00C8740B">
        <w:t xml:space="preserve"> 1</w:t>
      </w:r>
      <w:r w:rsidR="00595D22" w:rsidRPr="00C8740B">
        <w:rPr>
          <w:vertAlign w:val="superscript"/>
        </w:rPr>
        <w:t>st</w:t>
      </w:r>
      <w:r w:rsidR="00595D22" w:rsidRPr="00C8740B">
        <w:t>.</w:t>
      </w:r>
    </w:p>
    <w:p w14:paraId="5805F196" w14:textId="1A2BDBB4" w:rsidR="009E2795" w:rsidRPr="00C8740B" w:rsidRDefault="009E2795" w:rsidP="009E2795"/>
    <w:p w14:paraId="057C3880" w14:textId="77777777" w:rsidR="00CC57AE" w:rsidRDefault="00CC57AE" w:rsidP="009E2795">
      <w:r w:rsidRPr="00CC57AE">
        <w:rPr>
          <w:b/>
          <w:bCs/>
          <w:sz w:val="24"/>
          <w:szCs w:val="24"/>
        </w:rPr>
        <w:t>Fallston</w:t>
      </w:r>
      <w:r w:rsidR="00067AD4" w:rsidRPr="00CC57AE">
        <w:rPr>
          <w:b/>
          <w:bCs/>
          <w:sz w:val="24"/>
          <w:szCs w:val="24"/>
        </w:rPr>
        <w:t xml:space="preserve"> Country PreK Allergy Awareness Policy</w:t>
      </w:r>
      <w:r w:rsidR="00067AD4">
        <w:t xml:space="preserve"> </w:t>
      </w:r>
    </w:p>
    <w:p w14:paraId="3B989015" w14:textId="77777777" w:rsidR="00633EE2" w:rsidRDefault="00633EE2" w:rsidP="009E2795">
      <w:r>
        <w:t>F</w:t>
      </w:r>
      <w:r w:rsidR="00067AD4">
        <w:t xml:space="preserve">allston Country PreK recognizes that some students may have special dietary needs due to food allergies. While we are not an allergy-free school, which includes allergens such as nuts, eggs, wheat, and others, we are committed to creating a safe and inclusive snack environment. The following procedures are in place to support families when classroom allergies are a concern: </w:t>
      </w:r>
    </w:p>
    <w:p w14:paraId="2AFE95FE" w14:textId="77777777" w:rsidR="00633EE2" w:rsidRDefault="00067AD4" w:rsidP="009E2795">
      <w:r w:rsidRPr="00633EE2">
        <w:rPr>
          <w:b/>
          <w:bCs/>
        </w:rPr>
        <w:t>Staff Training &amp; Awareness</w:t>
      </w:r>
      <w:r>
        <w:t xml:space="preserve"> </w:t>
      </w:r>
    </w:p>
    <w:p w14:paraId="6C63E6E0" w14:textId="77777777" w:rsidR="00633EE2" w:rsidRDefault="00067AD4" w:rsidP="009E2795">
      <w:r>
        <w:t xml:space="preserve">• All staff members are informed of students’ allergy concerns prior to the start of the school year. </w:t>
      </w:r>
    </w:p>
    <w:p w14:paraId="1360BE09" w14:textId="77777777" w:rsidR="005854E9" w:rsidRDefault="00067AD4" w:rsidP="009E2795">
      <w:r>
        <w:t xml:space="preserve">• Classroom allergy lists are posted and visible for anyone responsible for distributing snacks (e.g., substitutes). </w:t>
      </w:r>
    </w:p>
    <w:p w14:paraId="6C4C63C7" w14:textId="77777777" w:rsidR="005854E9" w:rsidRDefault="00067AD4" w:rsidP="009E2795">
      <w:r w:rsidRPr="005854E9">
        <w:rPr>
          <w:b/>
          <w:bCs/>
        </w:rPr>
        <w:t>Snack Safety Procedures</w:t>
      </w:r>
      <w:r>
        <w:t xml:space="preserve"> </w:t>
      </w:r>
    </w:p>
    <w:p w14:paraId="1CEB4172" w14:textId="77777777" w:rsidR="005854E9" w:rsidRDefault="00067AD4" w:rsidP="009E2795">
      <w:r>
        <w:t xml:space="preserve">• Teachers read all food ingredient labels before serving snacks to check for potential allergens. </w:t>
      </w:r>
    </w:p>
    <w:p w14:paraId="4D5A9C4F" w14:textId="77777777" w:rsidR="00B2086B" w:rsidRDefault="00067AD4" w:rsidP="009E2795">
      <w:r>
        <w:t xml:space="preserve">• Students with allergies may: </w:t>
      </w:r>
    </w:p>
    <w:p w14:paraId="44E7BC0A" w14:textId="1B7AB410" w:rsidR="005854E9" w:rsidRDefault="00067AD4" w:rsidP="00B2086B">
      <w:pPr>
        <w:ind w:firstLine="720"/>
      </w:pPr>
      <w:r>
        <w:t xml:space="preserve">o Bring a daily snack from home to enjoy during class snack time. </w:t>
      </w:r>
    </w:p>
    <w:p w14:paraId="144F188F" w14:textId="77777777" w:rsidR="00BB1886" w:rsidRDefault="00067AD4" w:rsidP="005854E9">
      <w:pPr>
        <w:ind w:firstLine="720"/>
      </w:pPr>
      <w:r>
        <w:t xml:space="preserve">o Provide individually packaged snacks to be stored at school and used as substitutes when a class snack contains allergens. </w:t>
      </w:r>
      <w:r w:rsidRPr="00BB1886">
        <w:rPr>
          <w:b/>
          <w:bCs/>
        </w:rPr>
        <w:t>Emergency Preparedness</w:t>
      </w:r>
      <w:r>
        <w:t xml:space="preserve"> </w:t>
      </w:r>
    </w:p>
    <w:p w14:paraId="46C4F610" w14:textId="77777777" w:rsidR="00BB1886" w:rsidRDefault="00067AD4" w:rsidP="00BB1886">
      <w:r>
        <w:t xml:space="preserve">• Allergy-related medications are kept in the classroom for immediate access. </w:t>
      </w:r>
    </w:p>
    <w:p w14:paraId="41919FD9" w14:textId="77777777" w:rsidR="006E2311" w:rsidRDefault="00067AD4" w:rsidP="00BB1886">
      <w:r>
        <w:t xml:space="preserve">• Emergency contact forms are available in the classrooms and the office to reach parents if allergy concerns arise during class time. </w:t>
      </w:r>
    </w:p>
    <w:p w14:paraId="247A9DB8" w14:textId="0F0157CA" w:rsidR="006E2311" w:rsidRDefault="00067AD4" w:rsidP="00BB1886">
      <w:r w:rsidRPr="00BB1886">
        <w:rPr>
          <w:b/>
          <w:bCs/>
        </w:rPr>
        <w:t>Family Collaboration</w:t>
      </w:r>
      <w:r>
        <w:t xml:space="preserve"> </w:t>
      </w:r>
    </w:p>
    <w:p w14:paraId="0576DA9D" w14:textId="3BD076BE" w:rsidR="009E2795" w:rsidRPr="00C8740B" w:rsidRDefault="00067AD4" w:rsidP="00BB1886">
      <w:r>
        <w:t>FCPK partners with families on an individual basis to discuss allergy concerns and develop a personalized action plan that best supports each child’s needs.</w:t>
      </w:r>
    </w:p>
    <w:p w14:paraId="274B1753" w14:textId="77777777" w:rsidR="009E2795" w:rsidRPr="009E2795" w:rsidRDefault="009E2795" w:rsidP="00D92E1C">
      <w:pPr>
        <w:rPr>
          <w:szCs w:val="20"/>
        </w:rPr>
        <w:sectPr w:rsidR="009E2795" w:rsidRPr="009E2795" w:rsidSect="0027285E">
          <w:footerReference w:type="default" r:id="rId9"/>
          <w:pgSz w:w="12240" w:h="15840"/>
          <w:pgMar w:top="720" w:right="720" w:bottom="720" w:left="720" w:header="432" w:footer="432" w:gutter="0"/>
          <w:pgNumType w:fmt="numberInDash" w:start="1"/>
          <w:cols w:space="720"/>
          <w:docGrid w:linePitch="360"/>
        </w:sectPr>
      </w:pPr>
    </w:p>
    <w:p w14:paraId="06CA89A5" w14:textId="77777777" w:rsidR="00D92E1C" w:rsidRPr="001345D7" w:rsidRDefault="00EE7B67" w:rsidP="00D34987">
      <w:pPr>
        <w:pStyle w:val="Heading1"/>
      </w:pPr>
      <w:r w:rsidRPr="001345D7">
        <w:lastRenderedPageBreak/>
        <w:t>Registration Time Line</w:t>
      </w:r>
    </w:p>
    <w:p w14:paraId="230F4527" w14:textId="566C4875" w:rsidR="00D92E1C" w:rsidRDefault="00D92E1C" w:rsidP="008B6703">
      <w:pPr>
        <w:numPr>
          <w:ilvl w:val="0"/>
          <w:numId w:val="2"/>
        </w:numPr>
        <w:spacing w:after="0"/>
      </w:pPr>
      <w:r w:rsidRPr="001345D7">
        <w:rPr>
          <w:b/>
        </w:rPr>
        <w:t xml:space="preserve">OCTOBER </w:t>
      </w:r>
      <w:r w:rsidRPr="001345D7">
        <w:t>of year before student to attend, office begins taking names on a wait</w:t>
      </w:r>
      <w:r w:rsidR="00EE7B67">
        <w:t>ing list for various programs</w:t>
      </w:r>
      <w:r w:rsidR="00FB7A6C">
        <w:t xml:space="preserve"> via our website</w:t>
      </w:r>
      <w:r w:rsidR="00EE7B67">
        <w:t>.</w:t>
      </w:r>
      <w:r w:rsidR="00EE7B67">
        <w:br/>
        <w:t xml:space="preserve">   </w:t>
      </w:r>
      <w:r w:rsidR="00AB6FFB" w:rsidRPr="00EE7B67">
        <w:t>4-year-olds</w:t>
      </w:r>
      <w:r w:rsidR="00AB6FFB" w:rsidRPr="00EE7B67">
        <w:tab/>
      </w:r>
      <w:r w:rsidR="00EE7B67" w:rsidRPr="00EE7B67">
        <w:tab/>
        <w:t>3</w:t>
      </w:r>
      <w:r w:rsidR="00D13212">
        <w:t>-</w:t>
      </w:r>
      <w:r w:rsidR="00EE7B67" w:rsidRPr="00EE7B67">
        <w:t>year</w:t>
      </w:r>
      <w:r w:rsidR="00D13212">
        <w:t>-</w:t>
      </w:r>
      <w:r w:rsidR="00EE7B67" w:rsidRPr="00EE7B67">
        <w:t xml:space="preserve">olds </w:t>
      </w:r>
      <w:r w:rsidR="00EE7B67" w:rsidRPr="00EE7B67">
        <w:tab/>
        <w:t>Parent Tot</w:t>
      </w:r>
    </w:p>
    <w:p w14:paraId="1BDCA437" w14:textId="77777777" w:rsidR="00EE7B67" w:rsidRPr="001345D7" w:rsidRDefault="00EE7B67" w:rsidP="008B6703">
      <w:pPr>
        <w:numPr>
          <w:ilvl w:val="0"/>
          <w:numId w:val="2"/>
        </w:numPr>
        <w:spacing w:after="0"/>
      </w:pPr>
      <w:r w:rsidRPr="001345D7">
        <w:rPr>
          <w:b/>
        </w:rPr>
        <w:t xml:space="preserve">OCTOBER </w:t>
      </w:r>
      <w:r w:rsidRPr="001345D7">
        <w:t xml:space="preserve">  Information distributed to all currently enrolled families.</w:t>
      </w:r>
    </w:p>
    <w:p w14:paraId="7A948A8C" w14:textId="5D9DD230" w:rsidR="00D92E1C" w:rsidRPr="001345D7" w:rsidRDefault="00D13212" w:rsidP="008B6703">
      <w:pPr>
        <w:numPr>
          <w:ilvl w:val="0"/>
          <w:numId w:val="1"/>
        </w:numPr>
        <w:spacing w:after="0"/>
      </w:pPr>
      <w:r w:rsidRPr="001345D7">
        <w:rPr>
          <w:b/>
        </w:rPr>
        <w:t xml:space="preserve">NOVEMBER </w:t>
      </w:r>
      <w:r w:rsidRPr="00D13212">
        <w:rPr>
          <w:bCs/>
        </w:rPr>
        <w:t>Survey</w:t>
      </w:r>
      <w:r w:rsidR="00D92E1C" w:rsidRPr="001345D7">
        <w:t xml:space="preserve"> the teachers for possible returning students (maturity waivers) so spots can be held (usually held open in the </w:t>
      </w:r>
      <w:r w:rsidRPr="001345D7">
        <w:t>5-day</w:t>
      </w:r>
      <w:r w:rsidR="00D92E1C" w:rsidRPr="001345D7">
        <w:t xml:space="preserve"> class)</w:t>
      </w:r>
    </w:p>
    <w:p w14:paraId="2F942262" w14:textId="47205454" w:rsidR="00D92E1C" w:rsidRDefault="00D13212" w:rsidP="008B6703">
      <w:pPr>
        <w:numPr>
          <w:ilvl w:val="0"/>
          <w:numId w:val="1"/>
        </w:numPr>
        <w:spacing w:after="0"/>
      </w:pPr>
      <w:r w:rsidRPr="001345D7">
        <w:rPr>
          <w:b/>
        </w:rPr>
        <w:t xml:space="preserve">NOVEMBER </w:t>
      </w:r>
      <w:r w:rsidRPr="00D13212">
        <w:rPr>
          <w:bCs/>
        </w:rPr>
        <w:t>In</w:t>
      </w:r>
      <w:r w:rsidR="00D92E1C" w:rsidRPr="001345D7">
        <w:t xml:space="preserve"> November, Registration is held for all families</w:t>
      </w:r>
      <w:r w:rsidR="00D92E1C">
        <w:t xml:space="preserve"> currently enrolled in school.</w:t>
      </w:r>
      <w:r w:rsidR="0053263A">
        <w:t xml:space="preserve">  Date to be determined.</w:t>
      </w:r>
    </w:p>
    <w:p w14:paraId="60F7D773" w14:textId="454E3593" w:rsidR="00D92E1C" w:rsidRPr="001345D7" w:rsidRDefault="00D13212" w:rsidP="008B6703">
      <w:pPr>
        <w:numPr>
          <w:ilvl w:val="0"/>
          <w:numId w:val="1"/>
        </w:numPr>
        <w:spacing w:after="0"/>
      </w:pPr>
      <w:r w:rsidRPr="001345D7">
        <w:rPr>
          <w:b/>
        </w:rPr>
        <w:t xml:space="preserve">DECEMBER </w:t>
      </w:r>
      <w:r w:rsidRPr="00D13212">
        <w:rPr>
          <w:bCs/>
        </w:rPr>
        <w:t>Office</w:t>
      </w:r>
      <w:r w:rsidR="00D92E1C" w:rsidRPr="001345D7">
        <w:t xml:space="preserve"> contacts all currently enrolled families who did not register at the November registration date to make sure they do not want a spot in the program for next year.</w:t>
      </w:r>
    </w:p>
    <w:p w14:paraId="1F114C6B" w14:textId="77777777" w:rsidR="00D92E1C" w:rsidRPr="001345D7" w:rsidRDefault="00D92E1C" w:rsidP="008B6703">
      <w:pPr>
        <w:numPr>
          <w:ilvl w:val="0"/>
          <w:numId w:val="1"/>
        </w:numPr>
        <w:spacing w:after="0"/>
      </w:pPr>
      <w:r w:rsidRPr="001345D7">
        <w:t xml:space="preserve">Call names on waiting list with any vacancies </w:t>
      </w:r>
      <w:r w:rsidRPr="00FD500E">
        <w:t>(</w:t>
      </w:r>
      <w:r w:rsidR="005833C2">
        <w:t xml:space="preserve">starting in </w:t>
      </w:r>
      <w:r w:rsidRPr="00FD500E">
        <w:t>December</w:t>
      </w:r>
      <w:r w:rsidRPr="001345D7">
        <w:t xml:space="preserve"> until classes are full.)</w:t>
      </w:r>
    </w:p>
    <w:p w14:paraId="75AD5F16" w14:textId="60BED79A" w:rsidR="00D92E1C" w:rsidRPr="001345D7" w:rsidRDefault="00D13212" w:rsidP="008B6703">
      <w:pPr>
        <w:numPr>
          <w:ilvl w:val="0"/>
          <w:numId w:val="1"/>
        </w:numPr>
      </w:pPr>
      <w:r w:rsidRPr="001345D7">
        <w:rPr>
          <w:b/>
        </w:rPr>
        <w:t xml:space="preserve">JANUARY </w:t>
      </w:r>
      <w:r>
        <w:t>Open</w:t>
      </w:r>
      <w:r w:rsidR="00D92E1C" w:rsidRPr="001345D7">
        <w:t xml:space="preserve"> House may be held. </w:t>
      </w:r>
    </w:p>
    <w:p w14:paraId="1725D45E" w14:textId="77777777" w:rsidR="00D92E1C" w:rsidRPr="001345D7" w:rsidRDefault="00EE7B67" w:rsidP="00EE7B67">
      <w:pPr>
        <w:pStyle w:val="Heading1"/>
      </w:pPr>
      <w:r w:rsidRPr="001345D7">
        <w:t xml:space="preserve">Registration </w:t>
      </w:r>
      <w:r w:rsidRPr="00D34987">
        <w:t>Requirements</w:t>
      </w:r>
    </w:p>
    <w:p w14:paraId="2150D9EA" w14:textId="1AEFEA58" w:rsidR="00D92E1C" w:rsidRPr="001345D7" w:rsidRDefault="00D92E1C" w:rsidP="00D34987">
      <w:r w:rsidRPr="001345D7">
        <w:t xml:space="preserve">The following documents will be distributed in the </w:t>
      </w:r>
      <w:r w:rsidR="00D34987">
        <w:t>spring</w:t>
      </w:r>
      <w:r>
        <w:t xml:space="preserve"> and as children register to be c</w:t>
      </w:r>
      <w:r w:rsidRPr="001345D7">
        <w:t>omplete</w:t>
      </w:r>
      <w:r w:rsidR="005833C2">
        <w:t>d and returned to school by Ju</w:t>
      </w:r>
      <w:r w:rsidR="00E83BB8">
        <w:t xml:space="preserve">ly </w:t>
      </w:r>
      <w:r w:rsidRPr="001345D7">
        <w:t>1</w:t>
      </w:r>
      <w:r w:rsidRPr="001345D7">
        <w:rPr>
          <w:vertAlign w:val="superscript"/>
        </w:rPr>
        <w:t>st</w:t>
      </w:r>
      <w:r w:rsidRPr="001345D7">
        <w:t>.</w:t>
      </w:r>
    </w:p>
    <w:p w14:paraId="35C4AF97" w14:textId="77777777" w:rsidR="00D92E1C" w:rsidRPr="001345D7" w:rsidRDefault="00D92E1C" w:rsidP="008B6703">
      <w:pPr>
        <w:pStyle w:val="ListParagraph"/>
        <w:numPr>
          <w:ilvl w:val="0"/>
          <w:numId w:val="5"/>
        </w:numPr>
      </w:pPr>
      <w:r w:rsidRPr="001345D7">
        <w:t>State Health and lead information (to be completed by your child’s physician)</w:t>
      </w:r>
    </w:p>
    <w:p w14:paraId="5590F591" w14:textId="77777777" w:rsidR="00D92E1C" w:rsidRPr="001345D7" w:rsidRDefault="00D92E1C" w:rsidP="008B6703">
      <w:pPr>
        <w:pStyle w:val="ListParagraph"/>
        <w:numPr>
          <w:ilvl w:val="0"/>
          <w:numId w:val="5"/>
        </w:numPr>
      </w:pPr>
      <w:r w:rsidRPr="001345D7">
        <w:t>Minimum Vaccine Requirements (to be completed by your child’s physician)</w:t>
      </w:r>
    </w:p>
    <w:p w14:paraId="3529A0FB" w14:textId="77777777" w:rsidR="00D92E1C" w:rsidRPr="001345D7" w:rsidRDefault="00D92E1C" w:rsidP="008B6703">
      <w:pPr>
        <w:pStyle w:val="ListParagraph"/>
        <w:numPr>
          <w:ilvl w:val="0"/>
          <w:numId w:val="5"/>
        </w:numPr>
      </w:pPr>
      <w:r w:rsidRPr="001345D7">
        <w:t>Parent Information form about enrolling child.</w:t>
      </w:r>
    </w:p>
    <w:p w14:paraId="191186D7" w14:textId="77777777" w:rsidR="00D92E1C" w:rsidRDefault="00D92E1C" w:rsidP="008B6703">
      <w:pPr>
        <w:pStyle w:val="ListParagraph"/>
        <w:numPr>
          <w:ilvl w:val="0"/>
          <w:numId w:val="5"/>
        </w:numPr>
      </w:pPr>
      <w:r w:rsidRPr="001345D7">
        <w:t>Late Policies</w:t>
      </w:r>
    </w:p>
    <w:p w14:paraId="506EAEC9" w14:textId="77777777" w:rsidR="00E73939" w:rsidRDefault="00E73939" w:rsidP="008B6703">
      <w:pPr>
        <w:pStyle w:val="ListParagraph"/>
        <w:numPr>
          <w:ilvl w:val="0"/>
          <w:numId w:val="5"/>
        </w:numPr>
      </w:pPr>
      <w:r>
        <w:t>Medication / Allergy Forms if needed</w:t>
      </w:r>
    </w:p>
    <w:p w14:paraId="41343634" w14:textId="7C10FEA6" w:rsidR="00D92E1C" w:rsidRDefault="00D92E1C" w:rsidP="00D34987">
      <w:r>
        <w:t xml:space="preserve"> </w:t>
      </w:r>
      <w:r w:rsidRPr="001345D7">
        <w:t xml:space="preserve">Throughout the school year, if there are any changes in the status of your child’s health or in your family situation, please advise us at once in writing.  Please </w:t>
      </w:r>
      <w:r w:rsidR="00E83BB8">
        <w:t>notify</w:t>
      </w:r>
      <w:r w:rsidRPr="001345D7">
        <w:t xml:space="preserve"> us if your child has had an updated vaccination.</w:t>
      </w:r>
    </w:p>
    <w:p w14:paraId="0B1032EC" w14:textId="77777777" w:rsidR="00D92E1C" w:rsidRDefault="00D92E1C" w:rsidP="00D92E1C"/>
    <w:p w14:paraId="077E4CE6" w14:textId="77777777" w:rsidR="00E73939" w:rsidRDefault="00E73939" w:rsidP="00E73939">
      <w:pPr>
        <w:pStyle w:val="Heading1"/>
        <w:tabs>
          <w:tab w:val="left" w:pos="4860"/>
        </w:tabs>
        <w:rPr>
          <w:snapToGrid w:val="0"/>
        </w:rPr>
      </w:pPr>
      <w:r>
        <w:rPr>
          <w:snapToGrid w:val="0"/>
        </w:rPr>
        <w:t>Maturity Waiver Procedure</w:t>
      </w:r>
    </w:p>
    <w:p w14:paraId="1358B9C5" w14:textId="62754759" w:rsidR="00E73939" w:rsidRDefault="00E73939" w:rsidP="00E73939">
      <w:r>
        <w:t>A student who is age appropriate (turns 5 before September 1</w:t>
      </w:r>
      <w:r w:rsidRPr="00D102B3">
        <w:rPr>
          <w:vertAlign w:val="superscript"/>
        </w:rPr>
        <w:t>st</w:t>
      </w:r>
      <w:r>
        <w:t xml:space="preserve">) to attend </w:t>
      </w:r>
      <w:r w:rsidR="001804D3">
        <w:t>k</w:t>
      </w:r>
      <w:r>
        <w:t xml:space="preserve">indergarten but chooses to attend preschool for another year instead is considered a maturity waiver.  Placing a child on a maturity waiver is a parent’s decision with input from their child’s preschool teacher through observation, parent/teacher conferences and progress reports.  It is the parent’s responsibility to obtain the necessary paperwork from their “home school” to request a maturity waiver for their child to opt out of </w:t>
      </w:r>
      <w:r w:rsidR="001804D3">
        <w:t>kindergarten</w:t>
      </w:r>
      <w:r>
        <w:t xml:space="preserve"> for a year.</w:t>
      </w:r>
    </w:p>
    <w:p w14:paraId="4DDB8678" w14:textId="77777777" w:rsidR="00E73939" w:rsidRDefault="00E73939" w:rsidP="00D92E1C"/>
    <w:p w14:paraId="79C28381" w14:textId="77777777" w:rsidR="00E73939" w:rsidRDefault="00E73939" w:rsidP="00E73939">
      <w:pPr>
        <w:rPr>
          <w:b/>
          <w:sz w:val="24"/>
          <w:szCs w:val="24"/>
        </w:rPr>
      </w:pPr>
      <w:r>
        <w:rPr>
          <w:b/>
          <w:sz w:val="24"/>
          <w:szCs w:val="24"/>
        </w:rPr>
        <w:t>The following is Fallston Country PreK’s maturity waiver process</w:t>
      </w:r>
    </w:p>
    <w:p w14:paraId="363BEADE" w14:textId="042E8AC8" w:rsidR="00E73939" w:rsidRDefault="00E73939" w:rsidP="00E73939">
      <w:pPr>
        <w:rPr>
          <w:szCs w:val="20"/>
        </w:rPr>
      </w:pPr>
      <w:r>
        <w:rPr>
          <w:szCs w:val="20"/>
        </w:rPr>
        <w:t xml:space="preserve">In October/November a parent/teacher conference is scheduled.  At that time the parent can request that their child be placed on a </w:t>
      </w:r>
      <w:r w:rsidR="00AB6FFB">
        <w:rPr>
          <w:szCs w:val="20"/>
        </w:rPr>
        <w:t>4-year-old</w:t>
      </w:r>
      <w:r>
        <w:rPr>
          <w:szCs w:val="20"/>
        </w:rPr>
        <w:t xml:space="preserve"> class list at our school for the following school year.  It is important that parents place their child on a class list PRIOR to in-house registration to insure a potential spot in a class.  We do not reserve maturity waiver spots in classes unless a parent has </w:t>
      </w:r>
      <w:r w:rsidR="001804D3">
        <w:rPr>
          <w:szCs w:val="20"/>
        </w:rPr>
        <w:t>requested</w:t>
      </w:r>
      <w:r>
        <w:rPr>
          <w:szCs w:val="20"/>
        </w:rPr>
        <w:t xml:space="preserve"> we do so.  There is no financial or contractual commitment at this time.</w:t>
      </w:r>
    </w:p>
    <w:p w14:paraId="33AE1BFE" w14:textId="40C54751" w:rsidR="00E73939" w:rsidRDefault="00E73939" w:rsidP="00E73939">
      <w:pPr>
        <w:rPr>
          <w:szCs w:val="20"/>
        </w:rPr>
      </w:pPr>
      <w:r>
        <w:rPr>
          <w:szCs w:val="20"/>
        </w:rPr>
        <w:t xml:space="preserve">At the beginning of </w:t>
      </w:r>
      <w:r w:rsidR="00AB6FFB">
        <w:rPr>
          <w:szCs w:val="20"/>
        </w:rPr>
        <w:t>February,</w:t>
      </w:r>
      <w:r>
        <w:rPr>
          <w:szCs w:val="20"/>
        </w:rPr>
        <w:t xml:space="preserve"> a second parent/teacher conference is scheduled with a progress report.  If the </w:t>
      </w:r>
      <w:r w:rsidR="00AB6FFB">
        <w:rPr>
          <w:szCs w:val="20"/>
        </w:rPr>
        <w:t>parent still</w:t>
      </w:r>
      <w:r>
        <w:rPr>
          <w:szCs w:val="20"/>
        </w:rPr>
        <w:t xml:space="preserve"> wants a class spot held for their </w:t>
      </w:r>
      <w:r w:rsidR="00AB6FFB">
        <w:rPr>
          <w:szCs w:val="20"/>
        </w:rPr>
        <w:t>child,</w:t>
      </w:r>
      <w:r>
        <w:rPr>
          <w:szCs w:val="20"/>
        </w:rPr>
        <w:t xml:space="preserve"> then they must register their child for the desired class and make the first payment (cost will depend on the </w:t>
      </w:r>
      <w:r w:rsidR="00AB6FFB">
        <w:rPr>
          <w:szCs w:val="20"/>
        </w:rPr>
        <w:t>4-year-old</w:t>
      </w:r>
      <w:r>
        <w:rPr>
          <w:szCs w:val="20"/>
        </w:rPr>
        <w:t xml:space="preserve"> class that you have requested) by February 15</w:t>
      </w:r>
      <w:r w:rsidRPr="00D674DB">
        <w:rPr>
          <w:szCs w:val="20"/>
          <w:vertAlign w:val="superscript"/>
        </w:rPr>
        <w:t>th</w:t>
      </w:r>
      <w:r>
        <w:rPr>
          <w:szCs w:val="20"/>
        </w:rPr>
        <w:t xml:space="preserve"> to continue holding that spot.</w:t>
      </w:r>
    </w:p>
    <w:p w14:paraId="4D4A8694" w14:textId="77777777" w:rsidR="00E73939" w:rsidRDefault="00E73939" w:rsidP="00D92E1C">
      <w:pPr>
        <w:rPr>
          <w:szCs w:val="20"/>
        </w:rPr>
      </w:pPr>
    </w:p>
    <w:p w14:paraId="3F19B9E0" w14:textId="77777777" w:rsidR="009E2795" w:rsidRDefault="009E2795" w:rsidP="009E2795">
      <w:pPr>
        <w:rPr>
          <w:b/>
          <w:szCs w:val="20"/>
        </w:rPr>
      </w:pPr>
      <w:r>
        <w:rPr>
          <w:b/>
          <w:szCs w:val="20"/>
        </w:rPr>
        <w:t>Fallston Country PreK Bathroom Policy</w:t>
      </w:r>
    </w:p>
    <w:p w14:paraId="58FCA59C" w14:textId="330612BA" w:rsidR="00EE582E" w:rsidRDefault="009E2795" w:rsidP="00EE582E">
      <w:pPr>
        <w:rPr>
          <w:szCs w:val="20"/>
        </w:rPr>
      </w:pPr>
      <w:r>
        <w:rPr>
          <w:szCs w:val="20"/>
        </w:rPr>
        <w:t>Children in a PreK 3 or PreK 4 class at Fallston Country PreK MUST be toilet trained and be able to use the bathroom independently.  Pull ups are NO</w:t>
      </w:r>
      <w:r w:rsidR="00EE582E">
        <w:rPr>
          <w:szCs w:val="20"/>
        </w:rPr>
        <w:t xml:space="preserve">T allowed to be worn in school.  </w:t>
      </w:r>
      <w:r>
        <w:rPr>
          <w:szCs w:val="20"/>
        </w:rPr>
        <w:t>If a child has an accident (wet only) we will help the child, talk them through the process of changing clothes and send home the wet clothes.  We ask that you wash the clothes we have put on them and send them back their next school day.  You may keep the underwear.</w:t>
      </w:r>
      <w:r w:rsidR="00EE582E">
        <w:rPr>
          <w:szCs w:val="20"/>
        </w:rPr>
        <w:t xml:space="preserve">  If a child has a bowel accident a parent will be called to come in and change their child.  If a child has 3 accidents in a </w:t>
      </w:r>
      <w:r w:rsidR="00AB6FFB">
        <w:rPr>
          <w:szCs w:val="20"/>
        </w:rPr>
        <w:t>30-day</w:t>
      </w:r>
      <w:r w:rsidR="00EE582E">
        <w:rPr>
          <w:szCs w:val="20"/>
        </w:rPr>
        <w:t xml:space="preserve"> time period they will be asked to stay home from school for 1 week following the third accident to reinforce toilet training skills and </w:t>
      </w:r>
      <w:r w:rsidR="00AB6FFB">
        <w:rPr>
          <w:szCs w:val="20"/>
        </w:rPr>
        <w:t>ensure</w:t>
      </w:r>
      <w:r w:rsidR="00EE582E">
        <w:rPr>
          <w:szCs w:val="20"/>
        </w:rPr>
        <w:t xml:space="preserve"> future success.</w:t>
      </w:r>
    </w:p>
    <w:p w14:paraId="6F6A2657" w14:textId="77777777" w:rsidR="00755C14" w:rsidRDefault="00755C14" w:rsidP="00755C14">
      <w:pPr>
        <w:shd w:val="clear" w:color="auto" w:fill="FFFFFF"/>
        <w:spacing w:after="0"/>
        <w:jc w:val="center"/>
        <w:rPr>
          <w:rFonts w:ascii="Arial" w:eastAsia="Times New Roman" w:hAnsi="Arial" w:cs="Arial"/>
          <w:b/>
          <w:color w:val="222222"/>
          <w:u w:val="single"/>
        </w:rPr>
      </w:pPr>
    </w:p>
    <w:p w14:paraId="564DBB2F" w14:textId="77777777" w:rsidR="00755C14" w:rsidRDefault="00755C14" w:rsidP="00755C14">
      <w:pPr>
        <w:shd w:val="clear" w:color="auto" w:fill="FFFFFF"/>
        <w:spacing w:after="0"/>
        <w:jc w:val="center"/>
        <w:rPr>
          <w:rFonts w:ascii="Arial" w:eastAsia="Times New Roman" w:hAnsi="Arial" w:cs="Arial"/>
          <w:b/>
          <w:color w:val="222222"/>
          <w:u w:val="single"/>
        </w:rPr>
      </w:pPr>
    </w:p>
    <w:p w14:paraId="3783BFC7" w14:textId="77777777" w:rsidR="000B204E" w:rsidRDefault="000B204E" w:rsidP="00755C14">
      <w:pPr>
        <w:shd w:val="clear" w:color="auto" w:fill="FFFFFF"/>
        <w:spacing w:after="0"/>
        <w:jc w:val="center"/>
        <w:rPr>
          <w:rFonts w:ascii="Arial" w:eastAsia="Times New Roman" w:hAnsi="Arial" w:cs="Arial"/>
          <w:b/>
          <w:color w:val="222222"/>
          <w:u w:val="single"/>
        </w:rPr>
      </w:pPr>
    </w:p>
    <w:p w14:paraId="29B106FC" w14:textId="77777777" w:rsidR="000B204E" w:rsidRDefault="000B204E" w:rsidP="00755C14">
      <w:pPr>
        <w:shd w:val="clear" w:color="auto" w:fill="FFFFFF"/>
        <w:spacing w:after="0"/>
        <w:jc w:val="center"/>
        <w:rPr>
          <w:rFonts w:ascii="Arial" w:eastAsia="Times New Roman" w:hAnsi="Arial" w:cs="Arial"/>
          <w:b/>
          <w:color w:val="222222"/>
          <w:u w:val="single"/>
        </w:rPr>
      </w:pPr>
    </w:p>
    <w:p w14:paraId="62F6F7A6" w14:textId="77777777" w:rsidR="000B204E" w:rsidRDefault="000B204E" w:rsidP="00755C14">
      <w:pPr>
        <w:shd w:val="clear" w:color="auto" w:fill="FFFFFF"/>
        <w:spacing w:after="0"/>
        <w:jc w:val="center"/>
        <w:rPr>
          <w:rFonts w:ascii="Arial" w:eastAsia="Times New Roman" w:hAnsi="Arial" w:cs="Arial"/>
          <w:b/>
          <w:color w:val="222222"/>
          <w:u w:val="single"/>
        </w:rPr>
      </w:pPr>
    </w:p>
    <w:p w14:paraId="7F12E358" w14:textId="77777777" w:rsidR="00755C14" w:rsidRDefault="00755C14" w:rsidP="00755C14">
      <w:pPr>
        <w:shd w:val="clear" w:color="auto" w:fill="FFFFFF"/>
        <w:spacing w:after="0"/>
        <w:jc w:val="center"/>
        <w:rPr>
          <w:rFonts w:ascii="Arial" w:eastAsia="Times New Roman" w:hAnsi="Arial" w:cs="Arial"/>
          <w:b/>
          <w:color w:val="222222"/>
          <w:u w:val="single"/>
        </w:rPr>
      </w:pPr>
    </w:p>
    <w:p w14:paraId="12A8AF0B" w14:textId="77777777" w:rsidR="00755C14" w:rsidRDefault="00755C14" w:rsidP="00755C14">
      <w:pPr>
        <w:shd w:val="clear" w:color="auto" w:fill="FFFFFF"/>
        <w:spacing w:after="0"/>
        <w:jc w:val="center"/>
        <w:rPr>
          <w:rFonts w:ascii="Arial" w:eastAsia="Times New Roman" w:hAnsi="Arial" w:cs="Arial"/>
          <w:b/>
          <w:color w:val="222222"/>
          <w:u w:val="single"/>
        </w:rPr>
      </w:pPr>
      <w:r>
        <w:rPr>
          <w:rFonts w:ascii="Arial" w:eastAsia="Times New Roman" w:hAnsi="Arial" w:cs="Arial"/>
          <w:b/>
          <w:color w:val="222222"/>
          <w:u w:val="single"/>
        </w:rPr>
        <w:lastRenderedPageBreak/>
        <w:t>SNACK POLICY</w:t>
      </w:r>
    </w:p>
    <w:p w14:paraId="6C4FE713" w14:textId="77777777" w:rsidR="007236F7" w:rsidRDefault="007236F7" w:rsidP="00755C14">
      <w:pPr>
        <w:shd w:val="clear" w:color="auto" w:fill="FFFFFF"/>
        <w:spacing w:after="0"/>
        <w:rPr>
          <w:rFonts w:ascii="Arial" w:eastAsia="Times New Roman" w:hAnsi="Arial" w:cs="Arial"/>
          <w:color w:val="222222"/>
        </w:rPr>
      </w:pPr>
    </w:p>
    <w:p w14:paraId="5060B8F1"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snack and 100% juice (water may be requested) is served each regular day at school.</w:t>
      </w:r>
    </w:p>
    <w:p w14:paraId="29A3C4E7"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snack schedule has been created and followed daily with the following exceptions;</w:t>
      </w:r>
    </w:p>
    <w:p w14:paraId="0AC5931C"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teacher serves an alternative snack to support a class lesson for the day (ex. Green grapes for Green Day)</w:t>
      </w:r>
    </w:p>
    <w:p w14:paraId="58A94DB2"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classroom celebration, provided by parents (ex. Christmas party)</w:t>
      </w:r>
    </w:p>
    <w:p w14:paraId="72168C2A"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child’s special day snack (provided by parents)</w:t>
      </w:r>
    </w:p>
    <w:p w14:paraId="660C13AD"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Any deviation from the snack schedule is documented. </w:t>
      </w:r>
    </w:p>
    <w:p w14:paraId="785BCDC1"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If a student has food allergies, the teacher and assistant will have a discussion with the parents to review what the allergies are and what the “plan of action” will be in the classroom when serving a snack to their child on a regular school day. </w:t>
      </w:r>
    </w:p>
    <w:p w14:paraId="74F15341" w14:textId="77777777" w:rsidR="00755C14" w:rsidRDefault="00755C14" w:rsidP="00755C14">
      <w:pPr>
        <w:shd w:val="clear" w:color="auto" w:fill="FFFFFF"/>
        <w:spacing w:after="0"/>
        <w:rPr>
          <w:rFonts w:ascii="Arial" w:eastAsia="Times New Roman" w:hAnsi="Arial" w:cs="Arial"/>
          <w:b/>
          <w:bCs/>
          <w:color w:val="222222"/>
          <w:u w:val="single"/>
        </w:rPr>
      </w:pPr>
    </w:p>
    <w:p w14:paraId="6913E56A"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b/>
          <w:bCs/>
          <w:color w:val="222222"/>
          <w:u w:val="single"/>
        </w:rPr>
        <w:t>REGULAR SCHOOL DAY SNACK TIME </w:t>
      </w:r>
    </w:p>
    <w:p w14:paraId="3B54F6A3"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student with food allergies will have the following “plan of action” alternatives for the parents to choose from when serving snack on a regular school day;</w:t>
      </w:r>
    </w:p>
    <w:p w14:paraId="4586B0F8"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student with food allergies will be served snack only after the classroom teacher and/or assistant has read the ingredients and allergy information on the back of the food packaging to determine if it is safe for the student to consume.</w:t>
      </w:r>
    </w:p>
    <w:p w14:paraId="5B3FE732"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student with food allergies will only be served a snack that has been provided from the parents that is placed in their child’s book bag daily. </w:t>
      </w:r>
    </w:p>
    <w:p w14:paraId="3D953F7B" w14:textId="77777777" w:rsidR="00755C14" w:rsidRDefault="00755C14" w:rsidP="00755C14">
      <w:pPr>
        <w:shd w:val="clear" w:color="auto" w:fill="FFFFFF"/>
        <w:spacing w:after="0"/>
        <w:rPr>
          <w:rFonts w:ascii="Arial" w:eastAsia="Times New Roman" w:hAnsi="Arial" w:cs="Arial"/>
          <w:color w:val="222222"/>
        </w:rPr>
      </w:pPr>
    </w:p>
    <w:p w14:paraId="21B1351E"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If the snack served to the class is not a “safe snack” for the student with food allergies, the following “plan of action” is used;</w:t>
      </w:r>
    </w:p>
    <w:p w14:paraId="264F74CD"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*The student with food allergies eats a snack provided from the classroom teacher or assistant from the school snack shelf that is safe for the child to consume based on the food package ingredients and allergy label. </w:t>
      </w:r>
    </w:p>
    <w:p w14:paraId="51409917"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*The student with food allergies is provided with a safe snack that has been placed in the student’s book bag daily from the student’s parents to be consumed when a snack offered is not considered “safe”. </w:t>
      </w:r>
    </w:p>
    <w:p w14:paraId="363DDF2C" w14:textId="77777777" w:rsidR="00755C14" w:rsidRDefault="00755C14" w:rsidP="00755C14">
      <w:pPr>
        <w:shd w:val="clear" w:color="auto" w:fill="FFFFFF"/>
        <w:spacing w:after="0"/>
        <w:rPr>
          <w:rFonts w:ascii="Arial" w:eastAsia="Times New Roman" w:hAnsi="Arial" w:cs="Arial"/>
          <w:color w:val="222222"/>
        </w:rPr>
      </w:pPr>
    </w:p>
    <w:p w14:paraId="7EA77053"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b/>
          <w:bCs/>
          <w:color w:val="222222"/>
          <w:u w:val="single"/>
        </w:rPr>
        <w:t>CELEBRATION/SPECIAL DAY SNACK TIME</w:t>
      </w:r>
    </w:p>
    <w:p w14:paraId="788D1C15"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student with food allergies will be served snacks on celebration days (parties and special days) that are considered safe after the teacher and/or assistant has read the allergy information on the back of the packaging. </w:t>
      </w:r>
    </w:p>
    <w:p w14:paraId="587B3C40" w14:textId="77777777" w:rsidR="00755C14" w:rsidRDefault="00755C14" w:rsidP="00755C14">
      <w:pPr>
        <w:shd w:val="clear" w:color="auto" w:fill="FFFFFF"/>
        <w:spacing w:after="0"/>
        <w:rPr>
          <w:rFonts w:ascii="Arial" w:eastAsia="Times New Roman" w:hAnsi="Arial" w:cs="Arial"/>
          <w:color w:val="222222"/>
        </w:rPr>
      </w:pPr>
    </w:p>
    <w:p w14:paraId="0AC34F60"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Snacks provided by parents without package ingredients/allergy information will not be served to a student with food allergies. </w:t>
      </w:r>
    </w:p>
    <w:p w14:paraId="01C8CD7A"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Exceptions are fresh fruit (only if the parents who have a child with food allergies have approved this exception).</w:t>
      </w:r>
    </w:p>
    <w:p w14:paraId="0F7F6C42" w14:textId="77777777" w:rsidR="00755C14" w:rsidRDefault="00755C14" w:rsidP="00755C14">
      <w:pPr>
        <w:shd w:val="clear" w:color="auto" w:fill="FFFFFF"/>
        <w:spacing w:after="0"/>
        <w:rPr>
          <w:rFonts w:ascii="Arial" w:eastAsia="Times New Roman" w:hAnsi="Arial" w:cs="Arial"/>
          <w:color w:val="222222"/>
        </w:rPr>
      </w:pPr>
    </w:p>
    <w:p w14:paraId="2668D687"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If snacks on a celebration day are not safe for a child with food allergies, parents can choose one of the following “plans of action”;</w:t>
      </w:r>
    </w:p>
    <w:p w14:paraId="1EFACC84"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*a student with food allergies will be served a safe snack provided from the school snack shelf (based on the ingredients/allergy information on the back of the packaging) </w:t>
      </w:r>
    </w:p>
    <w:p w14:paraId="1684A4C5"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*parents of students with food allergies will send in a safe snack in their child’s book bag to be served to their child on that day. </w:t>
      </w:r>
    </w:p>
    <w:p w14:paraId="79B1D19C" w14:textId="77777777" w:rsidR="00755C14" w:rsidRDefault="00755C14" w:rsidP="00755C14">
      <w:pPr>
        <w:shd w:val="clear" w:color="auto" w:fill="FFFFFF"/>
        <w:spacing w:after="0"/>
        <w:rPr>
          <w:rFonts w:ascii="Arial" w:eastAsia="Times New Roman" w:hAnsi="Arial" w:cs="Arial"/>
          <w:color w:val="222222"/>
        </w:rPr>
      </w:pPr>
    </w:p>
    <w:p w14:paraId="35C348C8" w14:textId="77777777" w:rsidR="00755C14" w:rsidRDefault="00755C14" w:rsidP="00755C14">
      <w:pPr>
        <w:shd w:val="clear" w:color="auto" w:fill="FFFFFF"/>
        <w:spacing w:after="0"/>
        <w:rPr>
          <w:rFonts w:ascii="Arial" w:eastAsia="Times New Roman" w:hAnsi="Arial" w:cs="Arial"/>
          <w:color w:val="222222"/>
        </w:rPr>
      </w:pPr>
      <w:r>
        <w:rPr>
          <w:rFonts w:ascii="Arial" w:eastAsia="Times New Roman" w:hAnsi="Arial" w:cs="Arial"/>
          <w:color w:val="222222"/>
        </w:rPr>
        <w:t>Parents with children who have food allergies may provide staff with brand name suggestions for a safe snack but it cannot be expected that a safe snack will be served. </w:t>
      </w:r>
    </w:p>
    <w:p w14:paraId="1FCBE4EB" w14:textId="77777777" w:rsidR="00755C14" w:rsidRDefault="00755C14" w:rsidP="00755C14">
      <w:pPr>
        <w:shd w:val="clear" w:color="auto" w:fill="FFFFFF"/>
        <w:spacing w:after="0"/>
        <w:rPr>
          <w:rFonts w:ascii="Arial" w:eastAsia="Times New Roman" w:hAnsi="Arial" w:cs="Arial"/>
          <w:color w:val="222222"/>
        </w:rPr>
      </w:pPr>
    </w:p>
    <w:p w14:paraId="6C19D10D" w14:textId="77777777" w:rsidR="00DF1169" w:rsidRDefault="00DF1169" w:rsidP="00755C14">
      <w:pPr>
        <w:pStyle w:val="Heading1"/>
        <w:tabs>
          <w:tab w:val="left" w:pos="4860"/>
        </w:tabs>
        <w:spacing w:after="0"/>
        <w:rPr>
          <w:snapToGrid w:val="0"/>
        </w:rPr>
      </w:pPr>
      <w:r>
        <w:rPr>
          <w:snapToGrid w:val="0"/>
        </w:rPr>
        <w:t>Screen Time Policy</w:t>
      </w:r>
    </w:p>
    <w:p w14:paraId="3575DD14" w14:textId="1DBE075D" w:rsidR="00DF1169" w:rsidRDefault="00DF1169" w:rsidP="00DF1169">
      <w:pPr>
        <w:rPr>
          <w:rFonts w:ascii="Arial" w:hAnsi="Arial" w:cs="Arial"/>
        </w:rPr>
      </w:pPr>
      <w:r>
        <w:rPr>
          <w:rFonts w:ascii="Arial" w:hAnsi="Arial" w:cs="Arial"/>
        </w:rPr>
        <w:t>Under the M</w:t>
      </w:r>
      <w:r w:rsidR="001A5493">
        <w:rPr>
          <w:rFonts w:ascii="Arial" w:hAnsi="Arial" w:cs="Arial"/>
        </w:rPr>
        <w:t>SD</w:t>
      </w:r>
      <w:r>
        <w:rPr>
          <w:rFonts w:ascii="Arial" w:hAnsi="Arial" w:cs="Arial"/>
        </w:rPr>
        <w:t>A regulations, the staff of Fallston Country Preschool will use active and creative screen time activities that encourage social engagement and are educational and age appropriate.  This includes</w:t>
      </w:r>
      <w:r w:rsidR="003859D1">
        <w:rPr>
          <w:rFonts w:ascii="Arial" w:hAnsi="Arial" w:cs="Arial"/>
        </w:rPr>
        <w:t xml:space="preserve"> any apps, noncommercial television programs, videos, streaming videos and media </w:t>
      </w:r>
      <w:r w:rsidR="00AB6FFB">
        <w:rPr>
          <w:rFonts w:ascii="Arial" w:hAnsi="Arial" w:cs="Arial"/>
        </w:rPr>
        <w:t>eBooks</w:t>
      </w:r>
      <w:r w:rsidR="003859D1">
        <w:rPr>
          <w:rFonts w:ascii="Arial" w:hAnsi="Arial" w:cs="Arial"/>
        </w:rPr>
        <w:t>.  These activities may support but not replace creative play, physical activity, hands on exploration, outdoor experiences, social interactions and other developmentally appropriate learning activities for children ages 2 years and older.  Viewing time will not exceed 30 minutes per week. (Passive or interactive viewing)</w:t>
      </w:r>
    </w:p>
    <w:p w14:paraId="05AF1DC3" w14:textId="77777777" w:rsidR="003859D1" w:rsidRDefault="003859D1" w:rsidP="007236F7">
      <w:pPr>
        <w:pStyle w:val="NoSpacing"/>
      </w:pPr>
      <w:r w:rsidRPr="003859D1">
        <w:t>Exceptions include</w:t>
      </w:r>
      <w:r>
        <w:t>;</w:t>
      </w:r>
    </w:p>
    <w:p w14:paraId="2A157EFC" w14:textId="77777777" w:rsidR="003859D1" w:rsidRDefault="003859D1" w:rsidP="007236F7">
      <w:pPr>
        <w:pStyle w:val="NoSpacing"/>
      </w:pPr>
      <w:r>
        <w:t>*Viewing for a special event or project</w:t>
      </w:r>
    </w:p>
    <w:p w14:paraId="15B5456B" w14:textId="77777777" w:rsidR="003859D1" w:rsidRDefault="003859D1" w:rsidP="007236F7">
      <w:pPr>
        <w:pStyle w:val="NoSpacing"/>
      </w:pPr>
      <w:r>
        <w:t>*Exceptions will be documented and retained for file and will include;</w:t>
      </w:r>
    </w:p>
    <w:p w14:paraId="6634D25D" w14:textId="77777777" w:rsidR="007236F7" w:rsidRDefault="007236F7" w:rsidP="007236F7">
      <w:pPr>
        <w:pStyle w:val="NoSpacing"/>
      </w:pPr>
      <w:r>
        <w:t>The nature and duration of what was viewed and the reason for the exception</w:t>
      </w:r>
    </w:p>
    <w:p w14:paraId="13773858" w14:textId="77777777" w:rsidR="007236F7" w:rsidRPr="007236F7" w:rsidRDefault="007236F7" w:rsidP="007236F7">
      <w:pPr>
        <w:pStyle w:val="NoSpacing"/>
        <w:rPr>
          <w:b/>
          <w:bCs/>
        </w:rPr>
      </w:pPr>
      <w:r>
        <w:rPr>
          <w:b/>
          <w:bCs/>
        </w:rPr>
        <w:t>Children under the age of 2 may not view any passive technology.  Viewing will not take place during a meal or snack.  Programs may not promote unhealthy or sugary foods and beverages.</w:t>
      </w:r>
    </w:p>
    <w:p w14:paraId="5FB9336D" w14:textId="77777777" w:rsidR="00755C14" w:rsidRDefault="00755C14" w:rsidP="00755C14">
      <w:pPr>
        <w:pStyle w:val="Heading1"/>
        <w:tabs>
          <w:tab w:val="left" w:pos="4860"/>
        </w:tabs>
        <w:spacing w:after="0"/>
        <w:rPr>
          <w:snapToGrid w:val="0"/>
        </w:rPr>
      </w:pPr>
      <w:r>
        <w:rPr>
          <w:snapToGrid w:val="0"/>
        </w:rPr>
        <w:br w:type="page"/>
      </w:r>
    </w:p>
    <w:p w14:paraId="5EF6C3EC" w14:textId="77777777" w:rsidR="00D92E1C" w:rsidRPr="002C2776" w:rsidRDefault="00755C14" w:rsidP="00755C14">
      <w:pPr>
        <w:pStyle w:val="Heading1"/>
        <w:tabs>
          <w:tab w:val="left" w:pos="4860"/>
        </w:tabs>
        <w:spacing w:after="0"/>
        <w:rPr>
          <w:snapToGrid w:val="0"/>
        </w:rPr>
      </w:pPr>
      <w:r>
        <w:rPr>
          <w:snapToGrid w:val="0"/>
        </w:rPr>
        <w:lastRenderedPageBreak/>
        <w:t>G</w:t>
      </w:r>
      <w:r w:rsidR="00EE7B67" w:rsidRPr="002C2776">
        <w:rPr>
          <w:snapToGrid w:val="0"/>
        </w:rPr>
        <w:t xml:space="preserve">eneral </w:t>
      </w:r>
      <w:r w:rsidR="00EE7B67" w:rsidRPr="00D34987">
        <w:t>Classroom</w:t>
      </w:r>
      <w:r w:rsidR="00EE7B67" w:rsidRPr="002C2776">
        <w:rPr>
          <w:snapToGrid w:val="0"/>
        </w:rPr>
        <w:t xml:space="preserve"> Operations </w:t>
      </w:r>
      <w:r w:rsidR="00B55918">
        <w:rPr>
          <w:snapToGrid w:val="0"/>
        </w:rPr>
        <w:tab/>
      </w:r>
    </w:p>
    <w:p w14:paraId="3BC72115" w14:textId="77777777" w:rsidR="00D92E1C" w:rsidRDefault="00D92E1C" w:rsidP="00D34987">
      <w:pPr>
        <w:pStyle w:val="Subtitle"/>
      </w:pPr>
      <w:r w:rsidRPr="00D34987">
        <w:t>Things You Need to Know About First School Days</w:t>
      </w:r>
    </w:p>
    <w:tbl>
      <w:tblPr>
        <w:tblW w:w="5000" w:type="pct"/>
        <w:tblCellSpacing w:w="0" w:type="dxa"/>
        <w:tblCellMar>
          <w:left w:w="0" w:type="dxa"/>
          <w:right w:w="0" w:type="dxa"/>
        </w:tblCellMar>
        <w:tblLook w:val="04A0" w:firstRow="1" w:lastRow="0" w:firstColumn="1" w:lastColumn="0" w:noHBand="0" w:noVBand="1"/>
      </w:tblPr>
      <w:tblGrid>
        <w:gridCol w:w="10800"/>
      </w:tblGrid>
      <w:tr w:rsidR="00737FE5" w14:paraId="3944611D" w14:textId="77777777" w:rsidTr="00737FE5">
        <w:trPr>
          <w:tblCellSpacing w:w="0" w:type="dxa"/>
        </w:trPr>
        <w:tc>
          <w:tcPr>
            <w:tcW w:w="0" w:type="auto"/>
            <w:vAlign w:val="center"/>
          </w:tcPr>
          <w:tbl>
            <w:tblPr>
              <w:tblW w:w="5000" w:type="pct"/>
              <w:tblCellSpacing w:w="0" w:type="dxa"/>
              <w:tblCellMar>
                <w:top w:w="180" w:type="dxa"/>
                <w:left w:w="180" w:type="dxa"/>
                <w:bottom w:w="180" w:type="dxa"/>
                <w:right w:w="180" w:type="dxa"/>
              </w:tblCellMar>
              <w:tblLook w:val="04A0" w:firstRow="1" w:lastRow="0" w:firstColumn="1" w:lastColumn="0" w:noHBand="0" w:noVBand="1"/>
            </w:tblPr>
            <w:tblGrid>
              <w:gridCol w:w="10800"/>
            </w:tblGrid>
            <w:tr w:rsidR="00737FE5" w14:paraId="40526CDD" w14:textId="77777777">
              <w:trPr>
                <w:tblCellSpacing w:w="0" w:type="dxa"/>
              </w:trPr>
              <w:tc>
                <w:tcPr>
                  <w:tcW w:w="0" w:type="auto"/>
                  <w:vAlign w:val="center"/>
                </w:tcPr>
                <w:p w14:paraId="614CEF21" w14:textId="12EF0432" w:rsidR="00737FE5" w:rsidRPr="00F718D9" w:rsidRDefault="00737FE5" w:rsidP="00F718D9">
                  <w:pPr>
                    <w:spacing w:after="0"/>
                    <w:rPr>
                      <w:rFonts w:asciiTheme="minorHAnsi" w:eastAsia="Times New Roman" w:hAnsiTheme="minorHAnsi" w:cstheme="minorHAnsi"/>
                      <w:color w:val="000000"/>
                      <w:szCs w:val="20"/>
                    </w:rPr>
                  </w:pPr>
                  <w:r w:rsidRPr="00F718D9">
                    <w:rPr>
                      <w:rFonts w:asciiTheme="minorHAnsi" w:eastAsia="Times New Roman" w:hAnsiTheme="minorHAnsi" w:cstheme="minorHAnsi"/>
                      <w:b/>
                      <w:bCs/>
                      <w:color w:val="000000"/>
                      <w:szCs w:val="20"/>
                      <w:u w:val="single"/>
                    </w:rPr>
                    <w:t>Drop</w:t>
                  </w:r>
                  <w:r w:rsidR="00AB6FFB">
                    <w:rPr>
                      <w:rFonts w:asciiTheme="minorHAnsi" w:eastAsia="Times New Roman" w:hAnsiTheme="minorHAnsi" w:cstheme="minorHAnsi"/>
                      <w:b/>
                      <w:bCs/>
                      <w:color w:val="000000"/>
                      <w:szCs w:val="20"/>
                      <w:u w:val="single"/>
                    </w:rPr>
                    <w:t>-</w:t>
                  </w:r>
                  <w:r w:rsidRPr="00F718D9">
                    <w:rPr>
                      <w:rFonts w:asciiTheme="minorHAnsi" w:eastAsia="Times New Roman" w:hAnsiTheme="minorHAnsi" w:cstheme="minorHAnsi"/>
                      <w:b/>
                      <w:bCs/>
                      <w:color w:val="000000"/>
                      <w:szCs w:val="20"/>
                      <w:u w:val="single"/>
                    </w:rPr>
                    <w:t>off</w:t>
                  </w:r>
                </w:p>
                <w:p w14:paraId="5F7EB049" w14:textId="6CBAAB17" w:rsidR="00737FE5" w:rsidRDefault="00737FE5">
                  <w:pPr>
                    <w:spacing w:after="0"/>
                    <w:rPr>
                      <w:rFonts w:asciiTheme="minorHAnsi" w:eastAsia="Times New Roman" w:hAnsiTheme="minorHAnsi" w:cstheme="minorHAnsi"/>
                      <w:color w:val="000000"/>
                      <w:szCs w:val="20"/>
                    </w:rPr>
                  </w:pPr>
                </w:p>
                <w:p w14:paraId="5042899D" w14:textId="33CA332A" w:rsidR="0065246F" w:rsidRPr="00737FE5" w:rsidRDefault="0065246F">
                  <w:pPr>
                    <w:spacing w:after="0"/>
                    <w:rPr>
                      <w:rFonts w:asciiTheme="minorHAnsi" w:eastAsia="Times New Roman" w:hAnsiTheme="minorHAnsi" w:cstheme="minorHAnsi"/>
                      <w:color w:val="000000"/>
                      <w:szCs w:val="20"/>
                    </w:rPr>
                  </w:pPr>
                  <w:r>
                    <w:rPr>
                      <w:rFonts w:asciiTheme="minorHAnsi" w:eastAsia="Times New Roman" w:hAnsiTheme="minorHAnsi" w:cstheme="minorHAnsi"/>
                      <w:color w:val="000000"/>
                      <w:szCs w:val="20"/>
                    </w:rPr>
                    <w:t>*Have your car sign showing in your windshield.</w:t>
                  </w:r>
                </w:p>
                <w:p w14:paraId="1A3DBE8F" w14:textId="60017763"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*Drive slowly and carefully into the parking lot and get into the drop off line. (Begins at the school entrance along the curb). </w:t>
                  </w:r>
                  <w:r w:rsidRPr="00737FE5">
                    <w:rPr>
                      <w:rFonts w:asciiTheme="minorHAnsi" w:eastAsia="Times New Roman" w:hAnsiTheme="minorHAnsi" w:cstheme="minorHAnsi"/>
                      <w:b/>
                      <w:bCs/>
                      <w:color w:val="000000"/>
                      <w:szCs w:val="20"/>
                    </w:rPr>
                    <w:t xml:space="preserve">Do not line up any earlier than 5 minutes prior to the start of your </w:t>
                  </w:r>
                  <w:r w:rsidR="00AB6FFB" w:rsidRPr="00737FE5">
                    <w:rPr>
                      <w:rFonts w:asciiTheme="minorHAnsi" w:eastAsia="Times New Roman" w:hAnsiTheme="minorHAnsi" w:cstheme="minorHAnsi"/>
                      <w:b/>
                      <w:bCs/>
                      <w:color w:val="000000"/>
                      <w:szCs w:val="20"/>
                    </w:rPr>
                    <w:t>preschooler’s</w:t>
                  </w:r>
                  <w:r w:rsidRPr="00737FE5">
                    <w:rPr>
                      <w:rFonts w:asciiTheme="minorHAnsi" w:eastAsia="Times New Roman" w:hAnsiTheme="minorHAnsi" w:cstheme="minorHAnsi"/>
                      <w:b/>
                      <w:bCs/>
                      <w:color w:val="000000"/>
                      <w:szCs w:val="20"/>
                    </w:rPr>
                    <w:t xml:space="preserve"> school day.</w:t>
                  </w:r>
                </w:p>
                <w:p w14:paraId="4DC425DA"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*Wait until a staff member opens the door of the school. Do not get your child out of the vehicle.</w:t>
                  </w:r>
                </w:p>
                <w:p w14:paraId="78ECF4FB"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*Students will be removed from the vehicles by a staff member in the order they are lined up in. Students will be removed from the car in front or close to the school entrance door. Please pull forward as cars leave the car line.</w:t>
                  </w:r>
                </w:p>
                <w:p w14:paraId="719B0407"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*A staff member will remove your child from the vehicle. </w:t>
                  </w:r>
                </w:p>
                <w:p w14:paraId="62F66E63"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u w:val="single"/>
                    </w:rPr>
                    <w:t>Please make sure your child is:</w:t>
                  </w:r>
                  <w:r w:rsidRPr="00737FE5">
                    <w:rPr>
                      <w:rFonts w:asciiTheme="minorHAnsi" w:eastAsia="Times New Roman" w:hAnsiTheme="minorHAnsi" w:cstheme="minorHAnsi"/>
                      <w:color w:val="000000"/>
                      <w:szCs w:val="20"/>
                    </w:rPr>
                    <w:t> </w:t>
                  </w:r>
                </w:p>
                <w:p w14:paraId="22F5B0E5"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Unbuckled </w:t>
                  </w:r>
                </w:p>
                <w:p w14:paraId="46900E5E"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Has already given kisses and hugs</w:t>
                  </w:r>
                </w:p>
                <w:p w14:paraId="1F840970"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Has their book bag in hand </w:t>
                  </w:r>
                </w:p>
                <w:p w14:paraId="276AC6A3" w14:textId="37E624ED"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 xml:space="preserve">Has their coat, hat, </w:t>
                  </w:r>
                  <w:r w:rsidR="00AB6FFB" w:rsidRPr="00737FE5">
                    <w:rPr>
                      <w:rFonts w:asciiTheme="minorHAnsi" w:eastAsia="Times New Roman" w:hAnsiTheme="minorHAnsi" w:cstheme="minorHAnsi"/>
                      <w:b/>
                      <w:bCs/>
                      <w:color w:val="000000"/>
                      <w:szCs w:val="20"/>
                    </w:rPr>
                    <w:t>etc.</w:t>
                  </w:r>
                  <w:r w:rsidRPr="00737FE5">
                    <w:rPr>
                      <w:rFonts w:asciiTheme="minorHAnsi" w:eastAsia="Times New Roman" w:hAnsiTheme="minorHAnsi" w:cstheme="minorHAnsi"/>
                      <w:b/>
                      <w:bCs/>
                      <w:color w:val="000000"/>
                      <w:szCs w:val="20"/>
                    </w:rPr>
                    <w:t xml:space="preserve"> already on</w:t>
                  </w:r>
                </w:p>
                <w:p w14:paraId="4653107D"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Has finished eating and drinking (if doing so in the car)</w:t>
                  </w:r>
                </w:p>
                <w:p w14:paraId="7BAC6ADE"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Has said good bye to and has put down stuffed animal, lovey, toys, etc.</w:t>
                  </w:r>
                </w:p>
                <w:p w14:paraId="208CB03A"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w:t>
                  </w:r>
                  <w:r w:rsidRPr="00737FE5">
                    <w:rPr>
                      <w:rFonts w:asciiTheme="minorHAnsi" w:eastAsia="Times New Roman" w:hAnsiTheme="minorHAnsi" w:cstheme="minorHAnsi"/>
                      <w:color w:val="000000"/>
                      <w:szCs w:val="20"/>
                    </w:rPr>
                    <w:t>Once the student is out of the car the staff member will shut the door and you may slowly leave the area. </w:t>
                  </w:r>
                </w:p>
                <w:p w14:paraId="505151FF" w14:textId="77777777" w:rsidR="00737FE5" w:rsidRPr="00737FE5" w:rsidRDefault="00737FE5">
                  <w:pPr>
                    <w:spacing w:after="0"/>
                    <w:rPr>
                      <w:rFonts w:asciiTheme="minorHAnsi" w:eastAsia="Times New Roman" w:hAnsiTheme="minorHAnsi" w:cstheme="minorHAnsi"/>
                      <w:color w:val="000000"/>
                      <w:szCs w:val="20"/>
                    </w:rPr>
                  </w:pPr>
                </w:p>
                <w:p w14:paraId="5AC394ED" w14:textId="2A33A80B" w:rsidR="00737FE5" w:rsidRPr="00737FE5" w:rsidRDefault="00737FE5">
                  <w:pPr>
                    <w:spacing w:after="0"/>
                    <w:rPr>
                      <w:rFonts w:asciiTheme="minorHAnsi" w:eastAsia="Times New Roman" w:hAnsiTheme="minorHAnsi" w:cstheme="minorHAnsi"/>
                      <w:b/>
                      <w:bCs/>
                      <w:color w:val="000000"/>
                      <w:szCs w:val="20"/>
                    </w:rPr>
                  </w:pPr>
                  <w:r w:rsidRPr="00737FE5">
                    <w:rPr>
                      <w:rFonts w:asciiTheme="minorHAnsi" w:eastAsia="Times New Roman" w:hAnsiTheme="minorHAnsi" w:cstheme="minorHAnsi"/>
                      <w:b/>
                      <w:bCs/>
                      <w:color w:val="000000"/>
                      <w:szCs w:val="20"/>
                    </w:rPr>
                    <w:t xml:space="preserve">If your child is distraught or upset about getting </w:t>
                  </w:r>
                  <w:r w:rsidR="00265556" w:rsidRPr="00737FE5">
                    <w:rPr>
                      <w:rFonts w:asciiTheme="minorHAnsi" w:eastAsia="Times New Roman" w:hAnsiTheme="minorHAnsi" w:cstheme="minorHAnsi"/>
                      <w:b/>
                      <w:bCs/>
                      <w:color w:val="000000"/>
                      <w:szCs w:val="20"/>
                    </w:rPr>
                    <w:t>out,</w:t>
                  </w:r>
                  <w:r w:rsidRPr="00737FE5">
                    <w:rPr>
                      <w:rFonts w:asciiTheme="minorHAnsi" w:eastAsia="Times New Roman" w:hAnsiTheme="minorHAnsi" w:cstheme="minorHAnsi"/>
                      <w:b/>
                      <w:bCs/>
                      <w:color w:val="000000"/>
                      <w:szCs w:val="20"/>
                    </w:rPr>
                    <w:t xml:space="preserve"> please let the staff member try to remove them from the vehicle. </w:t>
                  </w:r>
                </w:p>
                <w:p w14:paraId="1C353A84" w14:textId="77777777" w:rsidR="00737FE5" w:rsidRPr="00737FE5" w:rsidRDefault="00737FE5">
                  <w:pPr>
                    <w:spacing w:after="0"/>
                    <w:rPr>
                      <w:rFonts w:asciiTheme="minorHAnsi" w:eastAsia="Times New Roman" w:hAnsiTheme="minorHAnsi" w:cstheme="minorHAnsi"/>
                      <w:b/>
                      <w:bCs/>
                      <w:color w:val="000000"/>
                      <w:szCs w:val="20"/>
                    </w:rPr>
                  </w:pPr>
                </w:p>
                <w:p w14:paraId="41129B71" w14:textId="61109B30"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If necessary, the staff member may ask you to pull forward and wait</w:t>
                  </w:r>
                  <w:r w:rsidR="00265556">
                    <w:rPr>
                      <w:rFonts w:asciiTheme="minorHAnsi" w:eastAsia="Times New Roman" w:hAnsiTheme="minorHAnsi" w:cstheme="minorHAnsi"/>
                      <w:b/>
                      <w:bCs/>
                      <w:color w:val="000000"/>
                      <w:szCs w:val="20"/>
                    </w:rPr>
                    <w:t>,</w:t>
                  </w:r>
                  <w:r w:rsidRPr="00737FE5">
                    <w:rPr>
                      <w:rFonts w:asciiTheme="minorHAnsi" w:eastAsia="Times New Roman" w:hAnsiTheme="minorHAnsi" w:cstheme="minorHAnsi"/>
                      <w:b/>
                      <w:bCs/>
                      <w:color w:val="000000"/>
                      <w:szCs w:val="20"/>
                    </w:rPr>
                    <w:t xml:space="preserve"> pull into a parking spot</w:t>
                  </w:r>
                  <w:r w:rsidR="00265556">
                    <w:rPr>
                      <w:rFonts w:asciiTheme="minorHAnsi" w:eastAsia="Times New Roman" w:hAnsiTheme="minorHAnsi" w:cstheme="minorHAnsi"/>
                      <w:b/>
                      <w:bCs/>
                      <w:color w:val="000000"/>
                      <w:szCs w:val="20"/>
                    </w:rPr>
                    <w:t>,</w:t>
                  </w:r>
                  <w:r w:rsidRPr="00737FE5">
                    <w:rPr>
                      <w:rFonts w:asciiTheme="minorHAnsi" w:eastAsia="Times New Roman" w:hAnsiTheme="minorHAnsi" w:cstheme="minorHAnsi"/>
                      <w:b/>
                      <w:bCs/>
                      <w:color w:val="000000"/>
                      <w:szCs w:val="20"/>
                    </w:rPr>
                    <w:t xml:space="preserve"> or go to the end of the line if your child cannot be safely removed from the vehicle.</w:t>
                  </w:r>
                </w:p>
                <w:p w14:paraId="01E20E74" w14:textId="77777777" w:rsidR="00737FE5" w:rsidRPr="00737FE5" w:rsidRDefault="00737FE5">
                  <w:pPr>
                    <w:spacing w:after="0"/>
                    <w:rPr>
                      <w:rFonts w:ascii="Arial" w:eastAsia="Times New Roman" w:hAnsi="Arial" w:cs="Arial"/>
                      <w:color w:val="000000"/>
                      <w:szCs w:val="20"/>
                    </w:rPr>
                  </w:pPr>
                </w:p>
                <w:p w14:paraId="585127CB" w14:textId="1F9F184D" w:rsidR="00737FE5" w:rsidRPr="00F718D9" w:rsidRDefault="00737FE5" w:rsidP="00F718D9">
                  <w:pPr>
                    <w:spacing w:after="100"/>
                    <w:rPr>
                      <w:rFonts w:asciiTheme="minorHAnsi" w:eastAsia="Times New Roman" w:hAnsiTheme="minorHAnsi" w:cstheme="minorHAnsi"/>
                      <w:color w:val="000000"/>
                      <w:szCs w:val="20"/>
                    </w:rPr>
                  </w:pPr>
                  <w:r w:rsidRPr="00F718D9">
                    <w:rPr>
                      <w:rFonts w:asciiTheme="minorHAnsi" w:eastAsia="Times New Roman" w:hAnsiTheme="minorHAnsi" w:cstheme="minorHAnsi"/>
                      <w:b/>
                      <w:bCs/>
                      <w:color w:val="000000"/>
                      <w:szCs w:val="20"/>
                      <w:u w:val="single"/>
                    </w:rPr>
                    <w:t>Pick</w:t>
                  </w:r>
                  <w:r w:rsidR="00AB6FFB">
                    <w:rPr>
                      <w:rFonts w:asciiTheme="minorHAnsi" w:eastAsia="Times New Roman" w:hAnsiTheme="minorHAnsi" w:cstheme="minorHAnsi"/>
                      <w:b/>
                      <w:bCs/>
                      <w:color w:val="000000"/>
                      <w:szCs w:val="20"/>
                      <w:u w:val="single"/>
                    </w:rPr>
                    <w:t>-</w:t>
                  </w:r>
                  <w:r w:rsidRPr="00F718D9">
                    <w:rPr>
                      <w:rFonts w:asciiTheme="minorHAnsi" w:eastAsia="Times New Roman" w:hAnsiTheme="minorHAnsi" w:cstheme="minorHAnsi"/>
                      <w:b/>
                      <w:bCs/>
                      <w:color w:val="000000"/>
                      <w:szCs w:val="20"/>
                      <w:u w:val="single"/>
                    </w:rPr>
                    <w:t>up</w:t>
                  </w:r>
                </w:p>
                <w:p w14:paraId="3C7084AB" w14:textId="6F199F48" w:rsidR="00737FE5" w:rsidRDefault="00737FE5">
                  <w:pPr>
                    <w:spacing w:after="0"/>
                    <w:rPr>
                      <w:rFonts w:asciiTheme="minorHAnsi" w:eastAsia="Times New Roman" w:hAnsiTheme="minorHAnsi" w:cstheme="minorHAnsi"/>
                      <w:color w:val="000000"/>
                      <w:szCs w:val="20"/>
                    </w:rPr>
                  </w:pPr>
                </w:p>
                <w:p w14:paraId="450082DE" w14:textId="7F1E8BB0" w:rsidR="0065246F" w:rsidRPr="00737FE5" w:rsidRDefault="0065246F">
                  <w:pPr>
                    <w:spacing w:after="0"/>
                    <w:rPr>
                      <w:rFonts w:asciiTheme="minorHAnsi" w:eastAsia="Times New Roman" w:hAnsiTheme="minorHAnsi" w:cstheme="minorHAnsi"/>
                      <w:color w:val="000000"/>
                      <w:szCs w:val="20"/>
                    </w:rPr>
                  </w:pPr>
                  <w:r>
                    <w:rPr>
                      <w:rFonts w:asciiTheme="minorHAnsi" w:eastAsia="Times New Roman" w:hAnsiTheme="minorHAnsi" w:cstheme="minorHAnsi"/>
                      <w:color w:val="000000"/>
                      <w:szCs w:val="20"/>
                    </w:rPr>
                    <w:t>*Have your car sign showing in your windshield.</w:t>
                  </w:r>
                </w:p>
                <w:p w14:paraId="439E7082" w14:textId="533B45D2" w:rsidR="00737FE5" w:rsidRPr="00737FE5" w:rsidRDefault="00737FE5">
                  <w:pPr>
                    <w:spacing w:after="10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 xml:space="preserve">*Drive slowly and carefully into the parking lot and get into the </w:t>
                  </w:r>
                  <w:r w:rsidR="00AB6FFB" w:rsidRPr="00737FE5">
                    <w:rPr>
                      <w:rFonts w:asciiTheme="minorHAnsi" w:eastAsia="Times New Roman" w:hAnsiTheme="minorHAnsi" w:cstheme="minorHAnsi"/>
                      <w:color w:val="000000"/>
                      <w:szCs w:val="20"/>
                    </w:rPr>
                    <w:t>pick-up</w:t>
                  </w:r>
                  <w:r w:rsidRPr="00737FE5">
                    <w:rPr>
                      <w:rFonts w:asciiTheme="minorHAnsi" w:eastAsia="Times New Roman" w:hAnsiTheme="minorHAnsi" w:cstheme="minorHAnsi"/>
                      <w:color w:val="000000"/>
                      <w:szCs w:val="20"/>
                    </w:rPr>
                    <w:t xml:space="preserve"> which begins at the school entrance and continues along the sidewalk curb.</w:t>
                  </w:r>
                </w:p>
                <w:p w14:paraId="304F03A5"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Do not line up any earlier than 5 minutes prior to your child’s school dismissal time.</w:t>
                  </w:r>
                </w:p>
                <w:p w14:paraId="624B914E"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*Wait until a staff member opens the school door. Do not get out of your vehicle. </w:t>
                  </w:r>
                </w:p>
                <w:p w14:paraId="0812384D"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*Your preschooler will be placed in the vehicle, one at a time, in the order that they are lined up in. </w:t>
                  </w:r>
                  <w:r w:rsidRPr="00737FE5">
                    <w:rPr>
                      <w:rFonts w:asciiTheme="minorHAnsi" w:eastAsia="Times New Roman" w:hAnsiTheme="minorHAnsi" w:cstheme="minorHAnsi"/>
                      <w:b/>
                      <w:bCs/>
                      <w:color w:val="000000"/>
                      <w:szCs w:val="20"/>
                    </w:rPr>
                    <w:t>We will only put preschoolers in the vehicle on the side that is facing the curb. We do not walk preschoolers in front or behind vehicles to get in on the opposite side.</w:t>
                  </w:r>
                </w:p>
                <w:p w14:paraId="3E06A914" w14:textId="40732238"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u w:val="single"/>
                    </w:rPr>
                    <w:t xml:space="preserve">PLEASE BE PREPARED TO SHOW </w:t>
                  </w:r>
                  <w:r w:rsidR="00AB6FFB" w:rsidRPr="00737FE5">
                    <w:rPr>
                      <w:rFonts w:asciiTheme="minorHAnsi" w:eastAsia="Times New Roman" w:hAnsiTheme="minorHAnsi" w:cstheme="minorHAnsi"/>
                      <w:b/>
                      <w:bCs/>
                      <w:color w:val="000000"/>
                      <w:szCs w:val="20"/>
                      <w:u w:val="single"/>
                    </w:rPr>
                    <w:t>YOUR LICENSE</w:t>
                  </w:r>
                  <w:r w:rsidRPr="00737FE5">
                    <w:rPr>
                      <w:rFonts w:asciiTheme="minorHAnsi" w:eastAsia="Times New Roman" w:hAnsiTheme="minorHAnsi" w:cstheme="minorHAnsi"/>
                      <w:b/>
                      <w:bCs/>
                      <w:color w:val="000000"/>
                      <w:szCs w:val="20"/>
                      <w:u w:val="single"/>
                    </w:rPr>
                    <w:t xml:space="preserve"> BEFORE WE PUT A PRESCHOOLER IN THE VEHICLE.</w:t>
                  </w:r>
                  <w:r w:rsidRPr="00737FE5">
                    <w:rPr>
                      <w:rFonts w:asciiTheme="minorHAnsi" w:eastAsia="Times New Roman" w:hAnsiTheme="minorHAnsi" w:cstheme="minorHAnsi"/>
                      <w:color w:val="000000"/>
                      <w:szCs w:val="20"/>
                    </w:rPr>
                    <w:t> </w:t>
                  </w:r>
                  <w:r w:rsidRPr="00737FE5">
                    <w:rPr>
                      <w:rFonts w:asciiTheme="minorHAnsi" w:eastAsia="Times New Roman" w:hAnsiTheme="minorHAnsi" w:cstheme="minorHAnsi"/>
                      <w:b/>
                      <w:bCs/>
                      <w:color w:val="000000"/>
                      <w:szCs w:val="20"/>
                    </w:rPr>
                    <w:t>This is for your child’s safety and wellbeing. </w:t>
                  </w:r>
                </w:p>
                <w:p w14:paraId="20914C91"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*A staff member will put your child in the vehicle. </w:t>
                  </w:r>
                </w:p>
                <w:p w14:paraId="01332A86"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*Slowly pull forward and around the corner along the side grass yard and buckle your child into their car seat. </w:t>
                  </w:r>
                </w:p>
                <w:p w14:paraId="22F313F9" w14:textId="77777777" w:rsidR="00737FE5" w:rsidRPr="00737FE5" w:rsidRDefault="00737FE5">
                  <w:pPr>
                    <w:spacing w:after="10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DO NOT BLOCK THE DRIVEWAY TO THE BACK PARKING LOT. </w:t>
                  </w:r>
                </w:p>
                <w:p w14:paraId="62520143" w14:textId="77777777" w:rsidR="00737FE5" w:rsidRPr="00737FE5" w:rsidRDefault="00737FE5">
                  <w:pPr>
                    <w:spacing w:after="0"/>
                    <w:rPr>
                      <w:rFonts w:asciiTheme="minorHAnsi" w:eastAsia="Times New Roman" w:hAnsiTheme="minorHAnsi" w:cstheme="minorHAnsi"/>
                      <w:b/>
                      <w:bCs/>
                      <w:color w:val="000000"/>
                      <w:szCs w:val="20"/>
                      <w:u w:val="single"/>
                    </w:rPr>
                  </w:pPr>
                </w:p>
                <w:p w14:paraId="7F074974"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u w:val="single"/>
                    </w:rPr>
                    <w:t>For everyone’s safety, please DO NOT pull around vehicles while in line unless a staff member directs you to do so. </w:t>
                  </w:r>
                  <w:r w:rsidRPr="00737FE5">
                    <w:rPr>
                      <w:rFonts w:asciiTheme="minorHAnsi" w:eastAsia="Times New Roman" w:hAnsiTheme="minorHAnsi" w:cstheme="minorHAnsi"/>
                      <w:color w:val="000000"/>
                      <w:szCs w:val="20"/>
                    </w:rPr>
                    <w:br/>
                  </w:r>
                  <w:r w:rsidRPr="00737FE5">
                    <w:rPr>
                      <w:rFonts w:asciiTheme="minorHAnsi" w:eastAsia="Times New Roman" w:hAnsiTheme="minorHAnsi" w:cstheme="minorHAnsi"/>
                      <w:color w:val="000000"/>
                      <w:szCs w:val="20"/>
                    </w:rPr>
                    <w:br/>
                  </w:r>
                </w:p>
                <w:p w14:paraId="5599F50E" w14:textId="2BB08F20"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 xml:space="preserve">Please remember that drop off and pick up is not an appropriate time to have conversations with staff members. If you have questions or concerns or need to speak with a teacher or </w:t>
                  </w:r>
                  <w:r w:rsidR="00265556" w:rsidRPr="00737FE5">
                    <w:rPr>
                      <w:rFonts w:asciiTheme="minorHAnsi" w:eastAsia="Times New Roman" w:hAnsiTheme="minorHAnsi" w:cstheme="minorHAnsi"/>
                      <w:b/>
                      <w:bCs/>
                      <w:color w:val="000000"/>
                      <w:szCs w:val="20"/>
                    </w:rPr>
                    <w:t>administrator,</w:t>
                  </w:r>
                  <w:r w:rsidRPr="00737FE5">
                    <w:rPr>
                      <w:rFonts w:asciiTheme="minorHAnsi" w:eastAsia="Times New Roman" w:hAnsiTheme="minorHAnsi" w:cstheme="minorHAnsi"/>
                      <w:b/>
                      <w:bCs/>
                      <w:color w:val="000000"/>
                      <w:szCs w:val="20"/>
                    </w:rPr>
                    <w:t xml:space="preserve"> please contact them by phone or email. They will be happy to speak with you at that time. </w:t>
                  </w:r>
                </w:p>
                <w:p w14:paraId="0E5AF521" w14:textId="77777777" w:rsidR="00737FE5" w:rsidRPr="00737FE5" w:rsidRDefault="00737FE5">
                  <w:pPr>
                    <w:spacing w:after="0"/>
                    <w:rPr>
                      <w:rFonts w:asciiTheme="minorHAnsi" w:eastAsia="Times New Roman" w:hAnsiTheme="minorHAnsi" w:cstheme="minorHAnsi"/>
                      <w:color w:val="000000"/>
                      <w:szCs w:val="20"/>
                    </w:rPr>
                  </w:pPr>
                </w:p>
                <w:p w14:paraId="527A9AB3"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b/>
                      <w:bCs/>
                      <w:color w:val="000000"/>
                      <w:szCs w:val="20"/>
                    </w:rPr>
                    <w:t>Please share this procedure with anyone who may be dropping off or picking up your preschooler.</w:t>
                  </w:r>
                </w:p>
                <w:p w14:paraId="448DA935" w14:textId="77777777" w:rsidR="00737FE5" w:rsidRPr="00737FE5" w:rsidRDefault="00737FE5">
                  <w:pPr>
                    <w:spacing w:after="0"/>
                    <w:rPr>
                      <w:rFonts w:asciiTheme="minorHAnsi" w:eastAsia="Times New Roman" w:hAnsiTheme="minorHAnsi" w:cstheme="minorHAnsi"/>
                      <w:color w:val="000000"/>
                      <w:szCs w:val="20"/>
                    </w:rPr>
                  </w:pPr>
                </w:p>
                <w:p w14:paraId="09A12A7A" w14:textId="77777777" w:rsidR="00737FE5" w:rsidRPr="00737FE5" w:rsidRDefault="00737FE5">
                  <w:pPr>
                    <w:spacing w:after="0"/>
                    <w:rPr>
                      <w:rFonts w:asciiTheme="minorHAnsi" w:eastAsia="Times New Roman" w:hAnsiTheme="minorHAnsi" w:cstheme="minorHAnsi"/>
                      <w:color w:val="000000"/>
                      <w:szCs w:val="20"/>
                    </w:rPr>
                  </w:pPr>
                  <w:r w:rsidRPr="00737FE5">
                    <w:rPr>
                      <w:rFonts w:asciiTheme="minorHAnsi" w:eastAsia="Times New Roman" w:hAnsiTheme="minorHAnsi" w:cstheme="minorHAnsi"/>
                      <w:color w:val="000000"/>
                      <w:szCs w:val="20"/>
                    </w:rPr>
                    <w:t>Thank you for your compliance with this procedure. This will insure a quick and safe drop off and pick up for your preschooler. </w:t>
                  </w:r>
                </w:p>
                <w:p w14:paraId="06E74418" w14:textId="77777777" w:rsidR="00737FE5" w:rsidRDefault="00737FE5">
                  <w:pPr>
                    <w:spacing w:after="0"/>
                    <w:rPr>
                      <w:rFonts w:ascii="Arial" w:eastAsia="Times New Roman" w:hAnsi="Arial" w:cs="Arial"/>
                      <w:color w:val="000000"/>
                      <w:sz w:val="24"/>
                      <w:szCs w:val="24"/>
                    </w:rPr>
                  </w:pPr>
                </w:p>
                <w:p w14:paraId="5FE70915" w14:textId="77777777" w:rsidR="00755C14" w:rsidRDefault="00755C14">
                  <w:pPr>
                    <w:spacing w:after="0"/>
                    <w:rPr>
                      <w:rFonts w:ascii="Arial" w:eastAsia="Times New Roman" w:hAnsi="Arial" w:cs="Arial"/>
                      <w:color w:val="000000"/>
                      <w:sz w:val="24"/>
                      <w:szCs w:val="24"/>
                    </w:rPr>
                  </w:pPr>
                </w:p>
                <w:p w14:paraId="712C01EA" w14:textId="51E1D64C" w:rsidR="0065246F" w:rsidRDefault="0065246F">
                  <w:pPr>
                    <w:spacing w:after="0"/>
                    <w:rPr>
                      <w:rFonts w:ascii="Arial" w:eastAsia="Times New Roman" w:hAnsi="Arial" w:cs="Arial"/>
                      <w:color w:val="000000"/>
                      <w:sz w:val="24"/>
                      <w:szCs w:val="24"/>
                    </w:rPr>
                  </w:pPr>
                </w:p>
              </w:tc>
            </w:tr>
          </w:tbl>
          <w:p w14:paraId="352721B1" w14:textId="77777777" w:rsidR="00737FE5" w:rsidRDefault="00737FE5">
            <w:pPr>
              <w:spacing w:after="0" w:line="276" w:lineRule="auto"/>
              <w:rPr>
                <w:sz w:val="22"/>
              </w:rPr>
            </w:pPr>
          </w:p>
        </w:tc>
      </w:tr>
    </w:tbl>
    <w:p w14:paraId="0F4E58E6" w14:textId="77777777" w:rsidR="00591881" w:rsidRPr="00BB67F2" w:rsidRDefault="00591881" w:rsidP="00591881">
      <w:pPr>
        <w:pStyle w:val="NumberedSubsection"/>
      </w:pPr>
      <w:r w:rsidRPr="00BB67F2">
        <w:lastRenderedPageBreak/>
        <w:t xml:space="preserve">Book </w:t>
      </w:r>
      <w:r w:rsidRPr="00D34987">
        <w:t>Bags</w:t>
      </w:r>
    </w:p>
    <w:p w14:paraId="4BB52E58" w14:textId="77777777" w:rsidR="00591881" w:rsidRPr="00BB67F2" w:rsidRDefault="00591881" w:rsidP="00591881">
      <w:pPr>
        <w:rPr>
          <w:snapToGrid w:val="0"/>
        </w:rPr>
      </w:pPr>
      <w:r w:rsidRPr="00BB67F2">
        <w:rPr>
          <w:snapToGrid w:val="0"/>
        </w:rPr>
        <w:t>Each child will receive a book bag with his/her name on it the first day of school.  Please use this for carrying things to and from school.  Our goal is to provide opportunities for the children to be successful and feel good about doing things themselves.  We have found they can be successful at opening these particular bags and putting things in them.  Feel free to decorate these bags anyway you wish - just don’t cover up their names.</w:t>
      </w:r>
    </w:p>
    <w:p w14:paraId="00BFC80E" w14:textId="77777777" w:rsidR="00D92E1C" w:rsidRPr="00BB67F2" w:rsidRDefault="00591881" w:rsidP="00F718D9">
      <w:pPr>
        <w:pStyle w:val="NumberedSubsection"/>
      </w:pPr>
      <w:r>
        <w:t xml:space="preserve"> </w:t>
      </w:r>
      <w:r w:rsidR="00D92E1C" w:rsidRPr="00BB67F2">
        <w:t>Emergency Cards</w:t>
      </w:r>
    </w:p>
    <w:p w14:paraId="586A6BA5" w14:textId="2DC5649C" w:rsidR="00D92E1C" w:rsidRPr="00BB67F2" w:rsidRDefault="00D92E1C" w:rsidP="00D34987">
      <w:pPr>
        <w:rPr>
          <w:snapToGrid w:val="0"/>
        </w:rPr>
      </w:pPr>
      <w:r w:rsidRPr="00BB67F2">
        <w:rPr>
          <w:snapToGrid w:val="0"/>
        </w:rPr>
        <w:t>These will be give</w:t>
      </w:r>
      <w:r w:rsidR="009F0BE0">
        <w:rPr>
          <w:snapToGrid w:val="0"/>
        </w:rPr>
        <w:t xml:space="preserve">n out </w:t>
      </w:r>
      <w:r w:rsidR="007A2128">
        <w:rPr>
          <w:snapToGrid w:val="0"/>
        </w:rPr>
        <w:t>before the school year begins</w:t>
      </w:r>
      <w:r w:rsidRPr="00BB67F2">
        <w:rPr>
          <w:snapToGrid w:val="0"/>
        </w:rPr>
        <w:t xml:space="preserve">.  </w:t>
      </w:r>
      <w:r w:rsidR="007A2128">
        <w:rPr>
          <w:snapToGrid w:val="0"/>
        </w:rPr>
        <w:t>These cards are required by the state for your child to attend school.</w:t>
      </w:r>
      <w:r w:rsidRPr="00BB67F2">
        <w:rPr>
          <w:snapToGrid w:val="0"/>
        </w:rPr>
        <w:t xml:space="preserve">  We keep these on file in the office in case of</w:t>
      </w:r>
      <w:r w:rsidR="00591881">
        <w:rPr>
          <w:snapToGrid w:val="0"/>
        </w:rPr>
        <w:t xml:space="preserve"> an</w:t>
      </w:r>
      <w:r w:rsidRPr="00BB67F2">
        <w:rPr>
          <w:snapToGrid w:val="0"/>
        </w:rPr>
        <w:t xml:space="preserve"> emergency.  If we don’t reach you, we will call your spouse, then the other names on the card.   Please make sure that your child knows the other people on your emergency card and that you have contacted them before putting their names on the card.</w:t>
      </w:r>
    </w:p>
    <w:p w14:paraId="05B07961" w14:textId="39BA4180" w:rsidR="00D92E1C" w:rsidRPr="00BB67F2" w:rsidRDefault="0065246F" w:rsidP="00D34987">
      <w:pPr>
        <w:pStyle w:val="NumberedSubsection"/>
      </w:pPr>
      <w:r>
        <w:t>Calendars</w:t>
      </w:r>
    </w:p>
    <w:p w14:paraId="5E2D3469" w14:textId="1271D70B" w:rsidR="00D92E1C" w:rsidRPr="00BB67F2" w:rsidRDefault="00D92E1C" w:rsidP="00D34987">
      <w:pPr>
        <w:rPr>
          <w:snapToGrid w:val="0"/>
        </w:rPr>
      </w:pPr>
      <w:r w:rsidRPr="00BB67F2">
        <w:rPr>
          <w:snapToGrid w:val="0"/>
        </w:rPr>
        <w:t>You will r</w:t>
      </w:r>
      <w:r w:rsidR="0096761D">
        <w:rPr>
          <w:snapToGrid w:val="0"/>
        </w:rPr>
        <w:t>eceive a monthly</w:t>
      </w:r>
      <w:r w:rsidR="00FC0518">
        <w:rPr>
          <w:snapToGrid w:val="0"/>
        </w:rPr>
        <w:t xml:space="preserve"> </w:t>
      </w:r>
      <w:r w:rsidRPr="00BB67F2">
        <w:rPr>
          <w:snapToGrid w:val="0"/>
        </w:rPr>
        <w:t>calendar during the last week of the p</w:t>
      </w:r>
      <w:r w:rsidR="00910FC0">
        <w:rPr>
          <w:snapToGrid w:val="0"/>
        </w:rPr>
        <w:t>receding month. C</w:t>
      </w:r>
      <w:r w:rsidRPr="00BB67F2">
        <w:rPr>
          <w:snapToGrid w:val="0"/>
        </w:rPr>
        <w:t xml:space="preserve">alendars will </w:t>
      </w:r>
      <w:r w:rsidR="0065246F">
        <w:rPr>
          <w:snapToGrid w:val="0"/>
        </w:rPr>
        <w:t xml:space="preserve">be emailed home </w:t>
      </w:r>
      <w:r w:rsidRPr="00BB67F2">
        <w:rPr>
          <w:snapToGrid w:val="0"/>
        </w:rPr>
        <w:t xml:space="preserve">September </w:t>
      </w:r>
      <w:r w:rsidR="0065246F">
        <w:rPr>
          <w:snapToGrid w:val="0"/>
        </w:rPr>
        <w:t xml:space="preserve">through </w:t>
      </w:r>
      <w:r w:rsidRPr="00BB67F2">
        <w:rPr>
          <w:snapToGrid w:val="0"/>
        </w:rPr>
        <w:t xml:space="preserve">May. Permission slips for our field trips will be sent home in your child’s book bag during the school year.  Please fill out the permission slips in a timely manner and send back in their </w:t>
      </w:r>
      <w:r w:rsidR="001435D8" w:rsidRPr="00BB67F2">
        <w:rPr>
          <w:snapToGrid w:val="0"/>
        </w:rPr>
        <w:t>book bags</w:t>
      </w:r>
      <w:r w:rsidRPr="00BB67F2">
        <w:rPr>
          <w:snapToGrid w:val="0"/>
        </w:rPr>
        <w:t>. They will be on a different colored paper.</w:t>
      </w:r>
    </w:p>
    <w:p w14:paraId="07408680" w14:textId="77777777" w:rsidR="00D92E1C" w:rsidRPr="00910FC0" w:rsidRDefault="00D92E1C" w:rsidP="0096761D">
      <w:pPr>
        <w:pStyle w:val="NumberedSubsection"/>
      </w:pPr>
      <w:r w:rsidRPr="00910FC0">
        <w:t>Clothing</w:t>
      </w:r>
    </w:p>
    <w:p w14:paraId="5174949F" w14:textId="124B241B" w:rsidR="00D92E1C" w:rsidRPr="00BB67F2" w:rsidRDefault="00D92E1C" w:rsidP="00D34987">
      <w:r w:rsidRPr="00BB67F2">
        <w:t xml:space="preserve">Please dress your children in comfortable clothes and shoes.  If your child cannot snap, zip, or button, then please consider elastic waist bottoms so they can use the bathroom independently.  Please keep in mind that we do paint, color, cut and use other materials on a regular basis that may damage your child’s clothing.  Also remember, we do have smooth floors, and we do use the playground, take walks, etc. so rubber sole shoes with a closed toe are recommended.  Please label all clothing that may be removed during class (sweaters, jackets, hats, etc.)  For our </w:t>
      </w:r>
      <w:r w:rsidR="00AB6FFB" w:rsidRPr="00BB67F2">
        <w:t>3- and 4-year-old</w:t>
      </w:r>
      <w:r w:rsidRPr="00BB67F2">
        <w:t xml:space="preserve"> classes, the children must be potty trained to come to school.  </w:t>
      </w:r>
      <w:r w:rsidRPr="00BB67F2">
        <w:rPr>
          <w:b/>
        </w:rPr>
        <w:t>Children may not wear pull-ups to school.</w:t>
      </w:r>
      <w:r w:rsidRPr="00BB67F2">
        <w:t xml:space="preserve">      </w:t>
      </w:r>
    </w:p>
    <w:p w14:paraId="0076737A" w14:textId="77777777" w:rsidR="00D92E1C" w:rsidRPr="00BB67F2" w:rsidRDefault="00D92E1C" w:rsidP="00D34987">
      <w:pPr>
        <w:pStyle w:val="NumberedSubsection"/>
      </w:pPr>
      <w:r w:rsidRPr="00BB67F2">
        <w:t>Sickness, Medications and Allergies</w:t>
      </w:r>
    </w:p>
    <w:p w14:paraId="5B38CF62" w14:textId="77777777" w:rsidR="00D92E1C" w:rsidRPr="00BB67F2" w:rsidRDefault="00D92E1C" w:rsidP="008B6703">
      <w:pPr>
        <w:pStyle w:val="ListParagraph"/>
        <w:numPr>
          <w:ilvl w:val="0"/>
          <w:numId w:val="9"/>
        </w:numPr>
      </w:pPr>
      <w:r w:rsidRPr="00BB67F2">
        <w:t xml:space="preserve">Please call the school if your child is going to be absent so we do not wait for them to begin our day.  </w:t>
      </w:r>
    </w:p>
    <w:p w14:paraId="2D78C80F" w14:textId="77777777" w:rsidR="00D92E1C" w:rsidRPr="00BB67F2" w:rsidRDefault="00D92E1C" w:rsidP="008B6703">
      <w:pPr>
        <w:pStyle w:val="ListParagraph"/>
        <w:numPr>
          <w:ilvl w:val="0"/>
          <w:numId w:val="9"/>
        </w:numPr>
      </w:pPr>
      <w:r w:rsidRPr="00BB67F2">
        <w:t>Keep your child home when sick until fever free</w:t>
      </w:r>
      <w:r w:rsidR="00FC0518">
        <w:t xml:space="preserve"> for 24 hours without Tylenol/Ibuprofen/fever reducing medication.</w:t>
      </w:r>
    </w:p>
    <w:p w14:paraId="0D9FA425" w14:textId="77777777" w:rsidR="00D92E1C" w:rsidRPr="00BB67F2" w:rsidRDefault="00D92E1C" w:rsidP="008B6703">
      <w:pPr>
        <w:pStyle w:val="ListParagraph"/>
        <w:numPr>
          <w:ilvl w:val="0"/>
          <w:numId w:val="9"/>
        </w:numPr>
      </w:pPr>
      <w:r w:rsidRPr="00BB67F2">
        <w:t xml:space="preserve">We practice hand washing and covering our nose when we sneeze and mouth when we cough, but children are children.  </w:t>
      </w:r>
    </w:p>
    <w:p w14:paraId="4068D7DD" w14:textId="77777777" w:rsidR="00D92E1C" w:rsidRPr="00BB67F2" w:rsidRDefault="00D92E1C" w:rsidP="0096761D">
      <w:pPr>
        <w:pStyle w:val="ListParagraph"/>
        <w:numPr>
          <w:ilvl w:val="0"/>
          <w:numId w:val="9"/>
        </w:numPr>
      </w:pPr>
      <w:r w:rsidRPr="00BB67F2">
        <w:t>If your child has a food allergy or another allergy or condition that requires medication, please see the director.  You will need to provid</w:t>
      </w:r>
      <w:r>
        <w:t>e us with a medical release form</w:t>
      </w:r>
      <w:r w:rsidRPr="00BB67F2">
        <w:t xml:space="preserve"> that has to be filled out by the doctor and kept on file in the office along with the medication.  </w:t>
      </w:r>
    </w:p>
    <w:p w14:paraId="112E0A83" w14:textId="77777777" w:rsidR="00D92E1C" w:rsidRPr="00BB67F2" w:rsidRDefault="00D92E1C" w:rsidP="008B6703">
      <w:pPr>
        <w:pStyle w:val="ListParagraph"/>
        <w:numPr>
          <w:ilvl w:val="0"/>
          <w:numId w:val="9"/>
        </w:numPr>
      </w:pPr>
      <w:r w:rsidRPr="00BB67F2">
        <w:t xml:space="preserve">In the case of food allergies, a list of safe food must be given to us.  You will also need to meet with the teacher and assistant to go over these.  It may be necessary for you to provide “safe snacks” for your child.  </w:t>
      </w:r>
    </w:p>
    <w:p w14:paraId="2E55F32C" w14:textId="77777777" w:rsidR="00D92E1C" w:rsidRPr="00BB67F2" w:rsidRDefault="00D92E1C" w:rsidP="008B6703">
      <w:pPr>
        <w:pStyle w:val="ListParagraph"/>
        <w:numPr>
          <w:ilvl w:val="0"/>
          <w:numId w:val="9"/>
        </w:numPr>
      </w:pPr>
      <w:r w:rsidRPr="00BB67F2">
        <w:t>Any medication related to a short-term illness or over the counter medication will not be administered by any staff member during the school day.</w:t>
      </w:r>
    </w:p>
    <w:p w14:paraId="325E9F93" w14:textId="77777777" w:rsidR="00D92E1C" w:rsidRPr="00BB67F2" w:rsidRDefault="00D92E1C" w:rsidP="00D34987">
      <w:pPr>
        <w:pStyle w:val="NumberedSubsection"/>
      </w:pPr>
      <w:r w:rsidRPr="00BB67F2">
        <w:t>Custody Arrangements</w:t>
      </w:r>
    </w:p>
    <w:p w14:paraId="731C93E7" w14:textId="464DA07E" w:rsidR="00D92E1C" w:rsidRDefault="00D92E1C" w:rsidP="00D34987">
      <w:r w:rsidRPr="00BB67F2">
        <w:t>We need to have a copy of any custody papers in the case of divorce or separation.  They will be kept in your child’s confidential file and only shared with your child’s teachers.  Please dis</w:t>
      </w:r>
      <w:r w:rsidR="00FC0518">
        <w:t xml:space="preserve">cuss any special </w:t>
      </w:r>
      <w:r w:rsidR="00AB6FFB">
        <w:t>concerns or</w:t>
      </w:r>
      <w:r w:rsidR="009F0BE0">
        <w:t xml:space="preserve"> </w:t>
      </w:r>
      <w:r w:rsidRPr="00BB67F2">
        <w:t xml:space="preserve">custody issues that </w:t>
      </w:r>
      <w:r w:rsidR="009F0BE0">
        <w:t xml:space="preserve">may affect your child with </w:t>
      </w:r>
      <w:r w:rsidR="00E64917">
        <w:t xml:space="preserve">   </w:t>
      </w:r>
      <w:r w:rsidR="009F0BE0">
        <w:t>the Director.</w:t>
      </w:r>
    </w:p>
    <w:p w14:paraId="2A630C64" w14:textId="77777777" w:rsidR="00D92E1C" w:rsidRPr="00BB67F2" w:rsidRDefault="00D92E1C" w:rsidP="00D34987">
      <w:pPr>
        <w:pStyle w:val="NumberedSubsection"/>
      </w:pPr>
      <w:r w:rsidRPr="00BB67F2">
        <w:t>School Forms</w:t>
      </w:r>
    </w:p>
    <w:p w14:paraId="34DF1B64" w14:textId="0FC6F59A" w:rsidR="00D92E1C" w:rsidRDefault="00D92E1C" w:rsidP="00D34987">
      <w:pPr>
        <w:rPr>
          <w:snapToGrid w:val="0"/>
        </w:rPr>
      </w:pPr>
      <w:r w:rsidRPr="00BB67F2">
        <w:rPr>
          <w:snapToGrid w:val="0"/>
        </w:rPr>
        <w:t>All forms given out after your child is registered for our scho</w:t>
      </w:r>
      <w:r w:rsidR="009F0BE0">
        <w:rPr>
          <w:snapToGrid w:val="0"/>
        </w:rPr>
        <w:t>ol, should be returned by Ju</w:t>
      </w:r>
      <w:r w:rsidR="00006716">
        <w:rPr>
          <w:snapToGrid w:val="0"/>
        </w:rPr>
        <w:t>ly</w:t>
      </w:r>
      <w:r w:rsidRPr="00BB67F2">
        <w:rPr>
          <w:snapToGrid w:val="0"/>
        </w:rPr>
        <w:t xml:space="preserve"> 1st.  You may </w:t>
      </w:r>
      <w:r w:rsidR="00BC3339">
        <w:rPr>
          <w:snapToGrid w:val="0"/>
        </w:rPr>
        <w:t xml:space="preserve">email your forms to </w:t>
      </w:r>
      <w:hyperlink r:id="rId10" w:history="1">
        <w:r w:rsidR="00BC3339" w:rsidRPr="0059638C">
          <w:rPr>
            <w:rStyle w:val="Hyperlink"/>
            <w:snapToGrid w:val="0"/>
          </w:rPr>
          <w:t>fallstoncountryprek@gmail.com</w:t>
        </w:r>
      </w:hyperlink>
      <w:r w:rsidR="00BC3339">
        <w:rPr>
          <w:snapToGrid w:val="0"/>
        </w:rPr>
        <w:t xml:space="preserve"> or return the forms to the school in the white lock box next to the front entrance of the school.  </w:t>
      </w:r>
      <w:r w:rsidRPr="00BB67F2">
        <w:rPr>
          <w:snapToGrid w:val="0"/>
        </w:rPr>
        <w:t>Please make sure they are at school before the first day of schoo</w:t>
      </w:r>
      <w:r w:rsidR="00BC3339">
        <w:rPr>
          <w:snapToGrid w:val="0"/>
        </w:rPr>
        <w:t>l.</w:t>
      </w:r>
    </w:p>
    <w:p w14:paraId="6E2A949B" w14:textId="41BE0679" w:rsidR="00D92E1C" w:rsidRDefault="00D92E1C" w:rsidP="00D34987">
      <w:pPr>
        <w:rPr>
          <w:b/>
          <w:snapToGrid w:val="0"/>
        </w:rPr>
      </w:pPr>
      <w:r w:rsidRPr="00BB67F2">
        <w:rPr>
          <w:snapToGrid w:val="0"/>
        </w:rPr>
        <w:t xml:space="preserve"> </w:t>
      </w:r>
      <w:r w:rsidRPr="00BB67F2">
        <w:rPr>
          <w:b/>
          <w:snapToGrid w:val="0"/>
        </w:rPr>
        <w:t xml:space="preserve">We must have the </w:t>
      </w:r>
      <w:r w:rsidR="00AB6FFB">
        <w:rPr>
          <w:b/>
          <w:snapToGrid w:val="0"/>
        </w:rPr>
        <w:t>health</w:t>
      </w:r>
      <w:r w:rsidR="00E64917">
        <w:rPr>
          <w:b/>
          <w:snapToGrid w:val="0"/>
        </w:rPr>
        <w:t xml:space="preserve"> form and </w:t>
      </w:r>
      <w:r w:rsidRPr="00BB67F2">
        <w:rPr>
          <w:b/>
          <w:snapToGrid w:val="0"/>
        </w:rPr>
        <w:t>immunization form on file in order for your child to attend.</w:t>
      </w:r>
    </w:p>
    <w:p w14:paraId="7293F0DF" w14:textId="77777777" w:rsidR="003455A5" w:rsidRDefault="003455A5" w:rsidP="003455A5">
      <w:pPr>
        <w:pStyle w:val="NumberedSubsection"/>
      </w:pPr>
      <w:r>
        <w:t>Tuition</w:t>
      </w:r>
    </w:p>
    <w:p w14:paraId="308C90E0" w14:textId="1A62BDC6" w:rsidR="003455A5" w:rsidRPr="003455A5" w:rsidRDefault="006B657B" w:rsidP="003455A5">
      <w:pPr>
        <w:pStyle w:val="NumberedSubsection"/>
        <w:numPr>
          <w:ilvl w:val="0"/>
          <w:numId w:val="0"/>
        </w:numPr>
        <w:rPr>
          <w:b w:val="0"/>
          <w:u w:val="none"/>
        </w:rPr>
      </w:pPr>
      <w:r>
        <w:rPr>
          <w:b w:val="0"/>
          <w:u w:val="none"/>
        </w:rPr>
        <w:t>Tuition is due by the first of the month</w:t>
      </w:r>
      <w:r w:rsidR="006C37CE">
        <w:rPr>
          <w:b w:val="0"/>
          <w:u w:val="none"/>
        </w:rPr>
        <w:t>.  If paying in three installments and your</w:t>
      </w:r>
      <w:r w:rsidR="00FB7A6C">
        <w:rPr>
          <w:b w:val="0"/>
          <w:u w:val="none"/>
        </w:rPr>
        <w:t xml:space="preserve"> child’s class does not meet on the 1</w:t>
      </w:r>
      <w:r w:rsidR="00FB7A6C" w:rsidRPr="00FB7A6C">
        <w:rPr>
          <w:b w:val="0"/>
          <w:u w:val="none"/>
          <w:vertAlign w:val="superscript"/>
        </w:rPr>
        <w:t>st</w:t>
      </w:r>
      <w:r w:rsidR="00FB7A6C">
        <w:rPr>
          <w:b w:val="0"/>
          <w:u w:val="none"/>
        </w:rPr>
        <w:t>, tuition can be sent in earlier or postmarked by the 1</w:t>
      </w:r>
      <w:r w:rsidR="00FB7A6C" w:rsidRPr="00FB7A6C">
        <w:rPr>
          <w:b w:val="0"/>
          <w:u w:val="none"/>
          <w:vertAlign w:val="superscript"/>
        </w:rPr>
        <w:t>st</w:t>
      </w:r>
      <w:r>
        <w:rPr>
          <w:b w:val="0"/>
          <w:u w:val="none"/>
          <w:vertAlign w:val="superscript"/>
        </w:rPr>
        <w:t xml:space="preserve"> </w:t>
      </w:r>
      <w:r>
        <w:rPr>
          <w:b w:val="0"/>
          <w:u w:val="none"/>
        </w:rPr>
        <w:t>of the month</w:t>
      </w:r>
      <w:r w:rsidR="00FB7A6C">
        <w:rPr>
          <w:b w:val="0"/>
          <w:u w:val="none"/>
        </w:rPr>
        <w:t>.  After that date, it is considered</w:t>
      </w:r>
      <w:r>
        <w:rPr>
          <w:b w:val="0"/>
          <w:u w:val="none"/>
        </w:rPr>
        <w:t xml:space="preserve"> late and may be</w:t>
      </w:r>
      <w:r w:rsidR="00FB7A6C">
        <w:rPr>
          <w:b w:val="0"/>
          <w:u w:val="none"/>
        </w:rPr>
        <w:t xml:space="preserve"> subject to a late fee of $15</w:t>
      </w:r>
      <w:r>
        <w:rPr>
          <w:b w:val="0"/>
          <w:u w:val="none"/>
        </w:rPr>
        <w:t xml:space="preserve">.  Tuition can be mailed, dropped off in </w:t>
      </w:r>
      <w:r w:rsidR="007E259C">
        <w:rPr>
          <w:b w:val="0"/>
          <w:u w:val="none"/>
        </w:rPr>
        <w:t>the</w:t>
      </w:r>
      <w:r>
        <w:rPr>
          <w:b w:val="0"/>
          <w:u w:val="none"/>
        </w:rPr>
        <w:t xml:space="preserve"> office or dropped off in the white security mailbox located at the front entrance.  </w:t>
      </w:r>
      <w:r w:rsidR="007E259C">
        <w:rPr>
          <w:b w:val="0"/>
          <w:u w:val="none"/>
        </w:rPr>
        <w:t xml:space="preserve">Monthly automatic </w:t>
      </w:r>
      <w:r w:rsidR="00F77D9E">
        <w:rPr>
          <w:b w:val="0"/>
          <w:u w:val="none"/>
        </w:rPr>
        <w:t>payments are</w:t>
      </w:r>
      <w:r w:rsidR="007E259C">
        <w:rPr>
          <w:b w:val="0"/>
          <w:u w:val="none"/>
        </w:rPr>
        <w:t xml:space="preserve"> available upon request and </w:t>
      </w:r>
      <w:r>
        <w:rPr>
          <w:b w:val="0"/>
          <w:u w:val="none"/>
        </w:rPr>
        <w:t xml:space="preserve">will be </w:t>
      </w:r>
      <w:r w:rsidR="00F77D9E">
        <w:rPr>
          <w:b w:val="0"/>
          <w:u w:val="none"/>
        </w:rPr>
        <w:t>charged</w:t>
      </w:r>
      <w:r w:rsidR="00B2355F">
        <w:rPr>
          <w:b w:val="0"/>
          <w:u w:val="none"/>
        </w:rPr>
        <w:t xml:space="preserve"> on the </w:t>
      </w:r>
      <w:r w:rsidR="007E259C">
        <w:rPr>
          <w:b w:val="0"/>
          <w:u w:val="none"/>
        </w:rPr>
        <w:t>first of each month.</w:t>
      </w:r>
    </w:p>
    <w:p w14:paraId="1B9EB094" w14:textId="77777777" w:rsidR="00F718D9" w:rsidRDefault="00F718D9" w:rsidP="00953E1B">
      <w:pPr>
        <w:pStyle w:val="Heading1"/>
        <w:jc w:val="center"/>
      </w:pPr>
    </w:p>
    <w:p w14:paraId="31E8D105" w14:textId="77777777" w:rsidR="00F718D9" w:rsidRDefault="00F718D9" w:rsidP="00953E1B">
      <w:pPr>
        <w:pStyle w:val="Heading1"/>
        <w:jc w:val="center"/>
      </w:pPr>
    </w:p>
    <w:p w14:paraId="28834A8E" w14:textId="77777777" w:rsidR="00953E1B" w:rsidRDefault="00953E1B" w:rsidP="0035024E">
      <w:pPr>
        <w:spacing w:after="160"/>
        <w:sectPr w:rsidR="00953E1B" w:rsidSect="0027285E">
          <w:headerReference w:type="default" r:id="rId11"/>
          <w:footerReference w:type="default" r:id="rId12"/>
          <w:pgSz w:w="12240" w:h="15840"/>
          <w:pgMar w:top="720" w:right="720" w:bottom="720" w:left="720" w:header="432" w:footer="432" w:gutter="0"/>
          <w:pgNumType w:fmt="numberInDash"/>
          <w:cols w:space="720"/>
          <w:noEndnote/>
          <w:docGrid w:linePitch="299"/>
        </w:sectPr>
      </w:pPr>
    </w:p>
    <w:p w14:paraId="4FD000BA" w14:textId="12F4764B" w:rsidR="00F718D9" w:rsidRPr="0033416E" w:rsidRDefault="00D13212" w:rsidP="0035024E">
      <w:pPr>
        <w:spacing w:after="160"/>
        <w:rPr>
          <w:b/>
          <w:sz w:val="24"/>
          <w:szCs w:val="24"/>
        </w:rPr>
      </w:pPr>
      <w:r>
        <w:rPr>
          <w:b/>
          <w:sz w:val="24"/>
          <w:szCs w:val="24"/>
        </w:rPr>
        <w:lastRenderedPageBreak/>
        <w:t>3-Year-Old</w:t>
      </w:r>
      <w:r w:rsidR="0033416E">
        <w:rPr>
          <w:b/>
          <w:sz w:val="24"/>
          <w:szCs w:val="24"/>
        </w:rPr>
        <w:t xml:space="preserve"> Themes</w:t>
      </w:r>
    </w:p>
    <w:p w14:paraId="79B8C2EC" w14:textId="77777777" w:rsidR="00117EB0" w:rsidRPr="00662EAB" w:rsidRDefault="00117EB0" w:rsidP="0035024E">
      <w:pPr>
        <w:spacing w:after="160"/>
      </w:pPr>
      <w:r w:rsidRPr="00662EAB">
        <w:t>All about me – Name, age, family</w:t>
      </w:r>
    </w:p>
    <w:p w14:paraId="401AD264" w14:textId="77777777" w:rsidR="00117EB0" w:rsidRPr="00662EAB" w:rsidRDefault="00117EB0" w:rsidP="0035024E">
      <w:pPr>
        <w:spacing w:after="160"/>
      </w:pPr>
      <w:r w:rsidRPr="00662EAB">
        <w:t>Making new friends</w:t>
      </w:r>
    </w:p>
    <w:p w14:paraId="60062D81" w14:textId="77777777" w:rsidR="00117EB0" w:rsidRPr="00662EAB" w:rsidRDefault="0035024E" w:rsidP="0035024E">
      <w:pPr>
        <w:spacing w:after="160"/>
      </w:pPr>
      <w:r>
        <w:t>S</w:t>
      </w:r>
      <w:r w:rsidR="00117EB0" w:rsidRPr="00662EAB">
        <w:t>chool procedures, manners and jobs</w:t>
      </w:r>
    </w:p>
    <w:p w14:paraId="51EE3888" w14:textId="77777777" w:rsidR="00117EB0" w:rsidRPr="00662EAB" w:rsidRDefault="00117EB0" w:rsidP="0035024E">
      <w:pPr>
        <w:spacing w:after="160"/>
      </w:pPr>
      <w:r w:rsidRPr="00662EAB">
        <w:t>Counting – English and Spanish</w:t>
      </w:r>
    </w:p>
    <w:p w14:paraId="3AFB9E7C" w14:textId="77777777" w:rsidR="00117EB0" w:rsidRPr="00662EAB" w:rsidRDefault="00117EB0" w:rsidP="0035024E">
      <w:pPr>
        <w:spacing w:after="160"/>
      </w:pPr>
      <w:r w:rsidRPr="00662EAB">
        <w:t xml:space="preserve">Fall/Autumn – seasonal changes, leaves, squirrels, scarecrows, </w:t>
      </w:r>
      <w:r w:rsidR="0035024E" w:rsidRPr="00662EAB">
        <w:t>pumpkins, acorns</w:t>
      </w:r>
    </w:p>
    <w:p w14:paraId="61FBD628" w14:textId="77777777" w:rsidR="00117EB0" w:rsidRPr="00662EAB" w:rsidRDefault="00117EB0" w:rsidP="0035024E">
      <w:pPr>
        <w:spacing w:after="160"/>
      </w:pPr>
      <w:r w:rsidRPr="00662EAB">
        <w:t>Farm - the barn, animals and their babies, what do farm animals give us</w:t>
      </w:r>
    </w:p>
    <w:p w14:paraId="1553B7F1" w14:textId="77777777" w:rsidR="00117EB0" w:rsidRPr="00662EAB" w:rsidRDefault="00117EB0" w:rsidP="0035024E">
      <w:pPr>
        <w:spacing w:after="160"/>
      </w:pPr>
      <w:r w:rsidRPr="00662EAB">
        <w:t>Halloween Fun – Dress up, Bats, Spiders, Jack-O-Lanterns, Halloween safety</w:t>
      </w:r>
    </w:p>
    <w:p w14:paraId="47C4523F" w14:textId="77777777" w:rsidR="00117EB0" w:rsidRPr="00662EAB" w:rsidRDefault="00117EB0" w:rsidP="0035024E">
      <w:pPr>
        <w:spacing w:after="160"/>
      </w:pPr>
      <w:r w:rsidRPr="00662EAB">
        <w:t xml:space="preserve">Thanksgiving –Sharing, Pilgrims, Indians, The Mayflower, feast, </w:t>
      </w:r>
      <w:r w:rsidR="0035024E" w:rsidRPr="00662EAB">
        <w:t>cornucopia</w:t>
      </w:r>
    </w:p>
    <w:p w14:paraId="51940F7B" w14:textId="77777777" w:rsidR="00117EB0" w:rsidRPr="00662EAB" w:rsidRDefault="00117EB0" w:rsidP="0035024E">
      <w:pPr>
        <w:spacing w:after="160"/>
      </w:pPr>
      <w:r w:rsidRPr="00662EAB">
        <w:t>Healthy Foods- Grocery store trip</w:t>
      </w:r>
    </w:p>
    <w:p w14:paraId="3822BE4C" w14:textId="0ADB6421" w:rsidR="00117EB0" w:rsidRPr="00662EAB" w:rsidRDefault="00117EB0" w:rsidP="0035024E">
      <w:pPr>
        <w:spacing w:after="160"/>
      </w:pPr>
      <w:r w:rsidRPr="00662EAB">
        <w:t xml:space="preserve">Christmas – </w:t>
      </w:r>
      <w:r w:rsidR="008C57D2" w:rsidRPr="00662EAB">
        <w:t>Jesus’</w:t>
      </w:r>
      <w:r w:rsidRPr="00662EAB">
        <w:t xml:space="preserve"> birthday, nativity, Santa, symbols, sounds, shapes and scents of Christmas, giving to others, Program for parents</w:t>
      </w:r>
    </w:p>
    <w:p w14:paraId="27EB3091" w14:textId="77777777" w:rsidR="00117EB0" w:rsidRPr="00662EAB" w:rsidRDefault="00117EB0" w:rsidP="0035024E">
      <w:pPr>
        <w:spacing w:after="160"/>
      </w:pPr>
      <w:r w:rsidRPr="00662EAB">
        <w:t>Community Helpers</w:t>
      </w:r>
      <w:r w:rsidR="003D021F">
        <w:t xml:space="preserve"> </w:t>
      </w:r>
      <w:r w:rsidRPr="00662EAB">
        <w:t>-</w:t>
      </w:r>
      <w:r w:rsidR="003D021F">
        <w:t xml:space="preserve"> </w:t>
      </w:r>
      <w:r w:rsidRPr="00662EAB">
        <w:t>Career Bears, Firefighters/Fire Safety, Police, Doctors, and more.</w:t>
      </w:r>
    </w:p>
    <w:p w14:paraId="04B3050B" w14:textId="77777777" w:rsidR="00117EB0" w:rsidRPr="00662EAB" w:rsidRDefault="00117EB0" w:rsidP="0035024E">
      <w:pPr>
        <w:spacing w:after="160"/>
      </w:pPr>
      <w:r w:rsidRPr="00662EAB">
        <w:t>Hibernation/pajama day</w:t>
      </w:r>
    </w:p>
    <w:p w14:paraId="62D52CB8" w14:textId="3C31EED1" w:rsidR="00117EB0" w:rsidRPr="00662EAB" w:rsidRDefault="00117EB0" w:rsidP="0035024E">
      <w:pPr>
        <w:spacing w:after="160"/>
      </w:pPr>
      <w:r w:rsidRPr="00662EAB">
        <w:t>Winter – Snowmen, weather/temperature, Snow /ice, Mittens</w:t>
      </w:r>
      <w:r w:rsidR="00BF6815">
        <w:t xml:space="preserve"> and warm clothing</w:t>
      </w:r>
    </w:p>
    <w:p w14:paraId="272171C0" w14:textId="77777777" w:rsidR="00117EB0" w:rsidRPr="00662EAB" w:rsidRDefault="00117EB0" w:rsidP="0035024E">
      <w:pPr>
        <w:spacing w:after="160"/>
      </w:pPr>
      <w:r w:rsidRPr="00662EAB">
        <w:t>Winter animals- Penguins, Owls, Polar bears</w:t>
      </w:r>
    </w:p>
    <w:p w14:paraId="5E31FE0B" w14:textId="16DFA17B" w:rsidR="00117EB0" w:rsidRPr="00662EAB" w:rsidRDefault="00117EB0" w:rsidP="0035024E">
      <w:pPr>
        <w:spacing w:after="160"/>
      </w:pPr>
      <w:r w:rsidRPr="00662EAB">
        <w:t xml:space="preserve">Sign Language </w:t>
      </w:r>
      <w:r w:rsidR="00172538">
        <w:t>ABCs</w:t>
      </w:r>
    </w:p>
    <w:p w14:paraId="3EEBE78E" w14:textId="1C42BA83" w:rsidR="00117EB0" w:rsidRPr="00662EAB" w:rsidRDefault="00117EB0" w:rsidP="0035024E">
      <w:pPr>
        <w:spacing w:after="160"/>
      </w:pPr>
      <w:r w:rsidRPr="00662EAB">
        <w:t xml:space="preserve">Letter recognition – ABC </w:t>
      </w:r>
      <w:r w:rsidR="0035024E" w:rsidRPr="00662EAB">
        <w:t>book</w:t>
      </w:r>
    </w:p>
    <w:p w14:paraId="7B1EFA37" w14:textId="47955510" w:rsidR="00117EB0" w:rsidRPr="00662EAB" w:rsidRDefault="00117EB0" w:rsidP="0035024E">
      <w:pPr>
        <w:spacing w:after="160"/>
      </w:pPr>
      <w:r w:rsidRPr="00662EAB">
        <w:t xml:space="preserve">Name </w:t>
      </w:r>
      <w:r w:rsidR="009A3229">
        <w:t xml:space="preserve">and Number </w:t>
      </w:r>
      <w:r w:rsidRPr="00662EAB">
        <w:t>Recognition</w:t>
      </w:r>
      <w:r w:rsidR="009A3229">
        <w:t xml:space="preserve"> </w:t>
      </w:r>
      <w:r w:rsidR="00944481">
        <w:t>(1-5, 1-10)</w:t>
      </w:r>
    </w:p>
    <w:p w14:paraId="1FBAC0D9" w14:textId="77777777" w:rsidR="006076F6" w:rsidRPr="00662EAB" w:rsidRDefault="006076F6" w:rsidP="006076F6">
      <w:pPr>
        <w:spacing w:after="160"/>
      </w:pPr>
      <w:r w:rsidRPr="00662EAB">
        <w:t>Calendar- months and days of the week</w:t>
      </w:r>
    </w:p>
    <w:p w14:paraId="3C2FD2C8" w14:textId="77777777" w:rsidR="006076F6" w:rsidRPr="00662EAB" w:rsidRDefault="006076F6" w:rsidP="006076F6">
      <w:pPr>
        <w:spacing w:after="160"/>
      </w:pPr>
      <w:r w:rsidRPr="00662EAB">
        <w:t>Flag – Pledge of Allegiance</w:t>
      </w:r>
    </w:p>
    <w:p w14:paraId="6E7202B1" w14:textId="77777777" w:rsidR="00F718D9" w:rsidRDefault="00F718D9" w:rsidP="0035024E">
      <w:pPr>
        <w:spacing w:after="160"/>
      </w:pPr>
    </w:p>
    <w:p w14:paraId="426A29C8" w14:textId="77777777" w:rsidR="00117EB0" w:rsidRPr="00662EAB" w:rsidRDefault="00117EB0" w:rsidP="0035024E">
      <w:pPr>
        <w:spacing w:after="160"/>
      </w:pPr>
      <w:r w:rsidRPr="00662EAB">
        <w:t>Colors – color days throughout year</w:t>
      </w:r>
    </w:p>
    <w:p w14:paraId="7DD1B9BD" w14:textId="77777777" w:rsidR="00117EB0" w:rsidRPr="00662EAB" w:rsidRDefault="00117EB0" w:rsidP="0035024E">
      <w:pPr>
        <w:spacing w:after="160"/>
      </w:pPr>
      <w:r w:rsidRPr="00662EAB">
        <w:t>2 and 3</w:t>
      </w:r>
      <w:r>
        <w:t xml:space="preserve"> </w:t>
      </w:r>
      <w:r w:rsidRPr="00662EAB">
        <w:t>Step Patterning</w:t>
      </w:r>
    </w:p>
    <w:p w14:paraId="71CF90ED" w14:textId="77777777" w:rsidR="00117EB0" w:rsidRPr="00662EAB" w:rsidRDefault="00117EB0" w:rsidP="0035024E">
      <w:pPr>
        <w:spacing w:after="160"/>
      </w:pPr>
      <w:r w:rsidRPr="00662EAB">
        <w:t>Valentine’s Day –hearts and cupid</w:t>
      </w:r>
    </w:p>
    <w:p w14:paraId="42F7CB4F" w14:textId="77777777" w:rsidR="00117EB0" w:rsidRPr="00662EAB" w:rsidRDefault="00117EB0" w:rsidP="0035024E">
      <w:pPr>
        <w:spacing w:after="160"/>
      </w:pPr>
      <w:r w:rsidRPr="00662EAB">
        <w:t>Healthy Heart and Exercise- field trip</w:t>
      </w:r>
    </w:p>
    <w:p w14:paraId="373F6F3D" w14:textId="77777777" w:rsidR="00117EB0" w:rsidRPr="00662EAB" w:rsidRDefault="00117EB0" w:rsidP="0035024E">
      <w:pPr>
        <w:spacing w:after="160"/>
      </w:pPr>
      <w:r w:rsidRPr="00662EAB">
        <w:t>Presidents’ Day- Washington and Lincoln</w:t>
      </w:r>
    </w:p>
    <w:p w14:paraId="179B5353" w14:textId="77777777" w:rsidR="00117EB0" w:rsidRPr="00662EAB" w:rsidRDefault="00117EB0" w:rsidP="0035024E">
      <w:pPr>
        <w:spacing w:after="160"/>
      </w:pPr>
      <w:r w:rsidRPr="00662EAB">
        <w:t>Shapes-circle, square, triangle, rectangle, diamond, oval</w:t>
      </w:r>
    </w:p>
    <w:p w14:paraId="3CD85AAA" w14:textId="77777777" w:rsidR="00117EB0" w:rsidRPr="00662EAB" w:rsidRDefault="00117EB0" w:rsidP="0035024E">
      <w:pPr>
        <w:spacing w:after="160"/>
      </w:pPr>
      <w:r w:rsidRPr="00662EAB">
        <w:t>Counting to 5 and beyond, counting backwards from 5, adding and taking away</w:t>
      </w:r>
    </w:p>
    <w:p w14:paraId="531AF87C" w14:textId="77777777" w:rsidR="00117EB0" w:rsidRPr="00662EAB" w:rsidRDefault="00117EB0" w:rsidP="0035024E">
      <w:pPr>
        <w:spacing w:after="160"/>
      </w:pPr>
      <w:r w:rsidRPr="00662EAB">
        <w:t>Opposites</w:t>
      </w:r>
    </w:p>
    <w:p w14:paraId="4CBB86E3" w14:textId="77777777" w:rsidR="00117EB0" w:rsidRPr="00662EAB" w:rsidRDefault="00117EB0" w:rsidP="0035024E">
      <w:pPr>
        <w:spacing w:after="160"/>
      </w:pPr>
      <w:r w:rsidRPr="00662EAB">
        <w:t>Birds-Nests and eggs, Migration</w:t>
      </w:r>
    </w:p>
    <w:p w14:paraId="51328423" w14:textId="77777777" w:rsidR="00117EB0" w:rsidRPr="00662EAB" w:rsidRDefault="00117EB0" w:rsidP="0035024E">
      <w:pPr>
        <w:spacing w:after="160"/>
      </w:pPr>
      <w:r w:rsidRPr="00662EAB">
        <w:t>Wind and kites</w:t>
      </w:r>
    </w:p>
    <w:p w14:paraId="1A040C1B" w14:textId="77777777" w:rsidR="00117EB0" w:rsidRPr="00662EAB" w:rsidRDefault="00117EB0" w:rsidP="0035024E">
      <w:pPr>
        <w:spacing w:after="160"/>
      </w:pPr>
      <w:r w:rsidRPr="00662EAB">
        <w:t>Growing plants from seeds, seed sequence</w:t>
      </w:r>
    </w:p>
    <w:p w14:paraId="28513609" w14:textId="36C9A5F9" w:rsidR="00117EB0" w:rsidRPr="00662EAB" w:rsidRDefault="00117EB0" w:rsidP="0035024E">
      <w:pPr>
        <w:spacing w:after="160"/>
      </w:pPr>
      <w:r w:rsidRPr="00662EAB">
        <w:t>St. Patrick’s Day</w:t>
      </w:r>
      <w:r w:rsidR="00954610">
        <w:t xml:space="preserve"> (depends on calendar)</w:t>
      </w:r>
    </w:p>
    <w:p w14:paraId="4E92C305" w14:textId="77777777" w:rsidR="00117EB0" w:rsidRPr="00662EAB" w:rsidRDefault="00117EB0" w:rsidP="0035024E">
      <w:pPr>
        <w:spacing w:after="160"/>
      </w:pPr>
      <w:r w:rsidRPr="00662EAB">
        <w:t>Easter - Bunnies, eggs, rebirth, etc.</w:t>
      </w:r>
    </w:p>
    <w:p w14:paraId="6F508928" w14:textId="7ED3EE2E" w:rsidR="00117EB0" w:rsidRPr="00662EAB" w:rsidRDefault="00117EB0" w:rsidP="0035024E">
      <w:pPr>
        <w:spacing w:after="160"/>
      </w:pPr>
      <w:r w:rsidRPr="00662EAB">
        <w:t>Father’s Nights</w:t>
      </w:r>
      <w:r w:rsidR="00211ECA">
        <w:t xml:space="preserve"> (</w:t>
      </w:r>
      <w:r w:rsidR="00546A9D">
        <w:t xml:space="preserve">all </w:t>
      </w:r>
      <w:r w:rsidR="00211ECA">
        <w:t xml:space="preserve">3s </w:t>
      </w:r>
      <w:r w:rsidR="00546A9D">
        <w:t>and 4s)</w:t>
      </w:r>
    </w:p>
    <w:p w14:paraId="50724B1A" w14:textId="77777777" w:rsidR="00117EB0" w:rsidRPr="00662EAB" w:rsidRDefault="00117EB0" w:rsidP="0035024E">
      <w:pPr>
        <w:spacing w:after="160"/>
      </w:pPr>
      <w:r w:rsidRPr="00662EAB">
        <w:t xml:space="preserve">Signs </w:t>
      </w:r>
      <w:r w:rsidR="0035024E" w:rsidRPr="00662EAB">
        <w:t>of Spring</w:t>
      </w:r>
    </w:p>
    <w:p w14:paraId="4BB80122" w14:textId="1D30AAD3" w:rsidR="00117EB0" w:rsidRPr="00662EAB" w:rsidRDefault="00117EB0" w:rsidP="0035024E">
      <w:pPr>
        <w:spacing w:after="160"/>
      </w:pPr>
      <w:r w:rsidRPr="00662EAB">
        <w:t xml:space="preserve">Nursery Rhymes </w:t>
      </w:r>
    </w:p>
    <w:p w14:paraId="6D104346" w14:textId="77777777" w:rsidR="00117EB0" w:rsidRPr="00662EAB" w:rsidRDefault="00117EB0" w:rsidP="0035024E">
      <w:pPr>
        <w:spacing w:after="160"/>
      </w:pPr>
      <w:r w:rsidRPr="00662EAB">
        <w:t>Butterflies - metamorphosis</w:t>
      </w:r>
    </w:p>
    <w:p w14:paraId="23F1D10A" w14:textId="77777777" w:rsidR="00117EB0" w:rsidRDefault="00117EB0" w:rsidP="0035024E">
      <w:pPr>
        <w:spacing w:after="160"/>
      </w:pPr>
      <w:r w:rsidRPr="00662EAB">
        <w:t xml:space="preserve">Frogs, </w:t>
      </w:r>
      <w:r w:rsidR="0035024E" w:rsidRPr="00662EAB">
        <w:t>toads,</w:t>
      </w:r>
      <w:r w:rsidRPr="00662EAB">
        <w:t xml:space="preserve"> </w:t>
      </w:r>
      <w:r w:rsidR="0035024E" w:rsidRPr="00662EAB">
        <w:t>tadpoles, fish</w:t>
      </w:r>
    </w:p>
    <w:p w14:paraId="0EED22CF" w14:textId="77777777" w:rsidR="00F05383" w:rsidRPr="00662EAB" w:rsidRDefault="00F05383" w:rsidP="0035024E">
      <w:pPr>
        <w:spacing w:after="160"/>
      </w:pPr>
      <w:r>
        <w:t>“Mad” Science Fun</w:t>
      </w:r>
    </w:p>
    <w:p w14:paraId="3A5D1F30" w14:textId="77777777" w:rsidR="00117EB0" w:rsidRPr="00662EAB" w:rsidRDefault="00117EB0" w:rsidP="0035024E">
      <w:pPr>
        <w:spacing w:after="160"/>
      </w:pPr>
      <w:r w:rsidRPr="00662EAB">
        <w:t>Mother’s Treat and program</w:t>
      </w:r>
    </w:p>
    <w:p w14:paraId="218252ED" w14:textId="5ECD0D94" w:rsidR="00117EB0" w:rsidRPr="00662EAB" w:rsidRDefault="00117EB0" w:rsidP="0035024E">
      <w:pPr>
        <w:spacing w:after="160"/>
      </w:pPr>
      <w:r w:rsidRPr="00662EAB">
        <w:t>Last Day Luau</w:t>
      </w:r>
    </w:p>
    <w:p w14:paraId="57F512D7" w14:textId="6733D4F6" w:rsidR="00117EB0" w:rsidRDefault="00117EB0" w:rsidP="0035024E">
      <w:pPr>
        <w:spacing w:after="160"/>
      </w:pPr>
      <w:r w:rsidRPr="00662EAB">
        <w:t>Home P</w:t>
      </w:r>
      <w:r w:rsidR="003D021F">
        <w:t>rojects-Career Bears</w:t>
      </w:r>
    </w:p>
    <w:p w14:paraId="6FE0A78E" w14:textId="77777777" w:rsidR="00117EB0" w:rsidRDefault="00117EB0" w:rsidP="0035024E">
      <w:pPr>
        <w:spacing w:after="160"/>
      </w:pPr>
      <w:r w:rsidRPr="00662EAB">
        <w:t>Perform</w:t>
      </w:r>
      <w:r w:rsidR="0035024E">
        <w:t>ances-Christmas and Mother’s Day</w:t>
      </w:r>
    </w:p>
    <w:p w14:paraId="1888F08B" w14:textId="77777777" w:rsidR="00953E1B" w:rsidRDefault="00953E1B" w:rsidP="0035024E">
      <w:pPr>
        <w:sectPr w:rsidR="00953E1B" w:rsidSect="0027285E">
          <w:type w:val="continuous"/>
          <w:pgSz w:w="12240" w:h="15840"/>
          <w:pgMar w:top="720" w:right="720" w:bottom="720" w:left="720" w:header="432" w:footer="432" w:gutter="0"/>
          <w:pgNumType w:fmt="numberInDash"/>
          <w:cols w:num="2" w:space="720"/>
          <w:noEndnote/>
          <w:docGrid w:linePitch="299"/>
        </w:sectPr>
      </w:pPr>
    </w:p>
    <w:p w14:paraId="5880C502" w14:textId="77777777" w:rsidR="00953E1B" w:rsidRDefault="00953E1B" w:rsidP="00953E1B"/>
    <w:p w14:paraId="5F12C6A0" w14:textId="77777777" w:rsidR="00953E1B" w:rsidRDefault="00953E1B" w:rsidP="00953E1B">
      <w:r>
        <w:t>Each month we work on recognition skills in relation to the various themes (of colors, numbers, names, shapes, letters, vocabulary) as well as learn and practice:  counting, simple poems and songs and literature.  The children are given opportunities to explore and develop their large motor skills, their fine motor skills, their cognitive skills and their social skills.</w:t>
      </w:r>
    </w:p>
    <w:p w14:paraId="6E5ACD5A" w14:textId="77777777" w:rsidR="0035024E" w:rsidRDefault="0035024E" w:rsidP="0035024E">
      <w:pPr>
        <w:sectPr w:rsidR="0035024E" w:rsidSect="0027285E">
          <w:type w:val="continuous"/>
          <w:pgSz w:w="12240" w:h="15840"/>
          <w:pgMar w:top="720" w:right="720" w:bottom="720" w:left="720" w:header="432" w:footer="432" w:gutter="0"/>
          <w:pgNumType w:fmt="numberInDash"/>
          <w:cols w:space="720"/>
          <w:noEndnote/>
          <w:docGrid w:linePitch="299"/>
        </w:sectPr>
      </w:pPr>
    </w:p>
    <w:p w14:paraId="2C84DEBF" w14:textId="6EA621F2" w:rsidR="008D73D2" w:rsidRDefault="00D13212" w:rsidP="008D73D2">
      <w:pPr>
        <w:pStyle w:val="Heading1"/>
        <w:jc w:val="center"/>
      </w:pPr>
      <w:r>
        <w:lastRenderedPageBreak/>
        <w:t>Four</w:t>
      </w:r>
      <w:r w:rsidRPr="00D92E1C">
        <w:t>-Year-Old</w:t>
      </w:r>
      <w:r w:rsidR="008D73D2" w:rsidRPr="00D92E1C">
        <w:t xml:space="preserve"> Class Themes</w:t>
      </w:r>
      <w:r w:rsidR="008D73D2">
        <w:t xml:space="preserve"> and Related Subjects</w:t>
      </w:r>
    </w:p>
    <w:p w14:paraId="00621258" w14:textId="77777777" w:rsidR="006E63D3" w:rsidRDefault="006E63D3" w:rsidP="006E63D3"/>
    <w:p w14:paraId="4AA7ECCD" w14:textId="77777777" w:rsidR="006E63D3" w:rsidRPr="006E63D3" w:rsidRDefault="006E63D3" w:rsidP="006E63D3">
      <w:pPr>
        <w:sectPr w:rsidR="006E63D3" w:rsidRPr="006E63D3" w:rsidSect="0027285E">
          <w:headerReference w:type="default" r:id="rId13"/>
          <w:footerReference w:type="default" r:id="rId14"/>
          <w:pgSz w:w="12240" w:h="15840"/>
          <w:pgMar w:top="187" w:right="720" w:bottom="187" w:left="720" w:header="432" w:footer="432" w:gutter="0"/>
          <w:pgNumType w:fmt="numberInDash"/>
          <w:cols w:space="720"/>
          <w:noEndnote/>
          <w:docGrid w:linePitch="272"/>
        </w:sectPr>
      </w:pPr>
    </w:p>
    <w:p w14:paraId="2734416D" w14:textId="77777777" w:rsidR="00EE7B67" w:rsidRDefault="00EE7B67" w:rsidP="00EE7B67">
      <w:r>
        <w:t>All about school (rules, routines, room layout)</w:t>
      </w:r>
    </w:p>
    <w:p w14:paraId="1ABEBAFB" w14:textId="77777777" w:rsidR="00EE7B67" w:rsidRDefault="00EE7B67" w:rsidP="00EE7B67">
      <w:r>
        <w:t>All about me (the preschooler)</w:t>
      </w:r>
    </w:p>
    <w:p w14:paraId="2217F47F" w14:textId="77777777" w:rsidR="00EE7B67" w:rsidRDefault="00EE7B67" w:rsidP="00EE7B67">
      <w:r>
        <w:t>All about my family</w:t>
      </w:r>
    </w:p>
    <w:p w14:paraId="0C0B604A" w14:textId="77777777" w:rsidR="00EE7B67" w:rsidRDefault="00EE7B67" w:rsidP="00EE7B67">
      <w:r>
        <w:t>How to be a friend</w:t>
      </w:r>
    </w:p>
    <w:p w14:paraId="77F64128" w14:textId="77777777" w:rsidR="00EE7B67" w:rsidRDefault="00EE7B67" w:rsidP="00EE7B67">
      <w:r>
        <w:t>Season:  Fall</w:t>
      </w:r>
    </w:p>
    <w:p w14:paraId="038C57ED" w14:textId="0F44E0B1" w:rsidR="00FB05A9" w:rsidRDefault="00FB05A9" w:rsidP="00EE7B67">
      <w:r>
        <w:t>Hibernation</w:t>
      </w:r>
      <w:r w:rsidR="004C7B47">
        <w:t>, Migration, Nocturnal, Squirrels, Owls</w:t>
      </w:r>
    </w:p>
    <w:p w14:paraId="3D2E937E" w14:textId="77777777" w:rsidR="00EE7B67" w:rsidRDefault="00EE7B67" w:rsidP="00EE7B67">
      <w:r>
        <w:t>Holiday:  Halloween</w:t>
      </w:r>
    </w:p>
    <w:p w14:paraId="3EDD1B45" w14:textId="693DE6B7" w:rsidR="00EE7B67" w:rsidRDefault="00347A95" w:rsidP="00EE7B67">
      <w:r>
        <w:t xml:space="preserve">Growing/Parts of </w:t>
      </w:r>
      <w:r w:rsidR="00EE7B67">
        <w:t>Pumpkins/Jack O’Lanterns</w:t>
      </w:r>
    </w:p>
    <w:p w14:paraId="436BFF62" w14:textId="401AB244" w:rsidR="00EE7B67" w:rsidRDefault="00C515B3" w:rsidP="00EE7B67">
      <w:r>
        <w:t xml:space="preserve">Growing/Parts of </w:t>
      </w:r>
      <w:r w:rsidR="00EE7B67">
        <w:t>Apples (prepare for Orchard trip)</w:t>
      </w:r>
    </w:p>
    <w:p w14:paraId="213119DC" w14:textId="03EC506A" w:rsidR="00EE7B67" w:rsidRDefault="00CA7C1B" w:rsidP="00EE7B67">
      <w:r>
        <w:t>Buffalos</w:t>
      </w:r>
    </w:p>
    <w:p w14:paraId="25FABA71" w14:textId="77777777" w:rsidR="00D610F8" w:rsidRDefault="00D610F8" w:rsidP="00EE7B67">
      <w:r>
        <w:t>All About Corn/Harvest</w:t>
      </w:r>
    </w:p>
    <w:p w14:paraId="3C5849B6" w14:textId="2FA9F3CD" w:rsidR="00EE7B67" w:rsidRDefault="00EE7B67" w:rsidP="00EE7B67">
      <w:r>
        <w:t>Native Americans (prepare for Native American presentation)</w:t>
      </w:r>
    </w:p>
    <w:p w14:paraId="1396D1BC" w14:textId="1754DCDF" w:rsidR="00D610F8" w:rsidRDefault="00D610F8" w:rsidP="00EE7B67">
      <w:r>
        <w:t>Turkeys</w:t>
      </w:r>
    </w:p>
    <w:p w14:paraId="2210AF99" w14:textId="1ECF5905" w:rsidR="00EE7B67" w:rsidRDefault="00EE7B67" w:rsidP="00EE7B67">
      <w:r>
        <w:t>Pilgrims</w:t>
      </w:r>
    </w:p>
    <w:p w14:paraId="752D4A4F" w14:textId="77777777" w:rsidR="00EE7B67" w:rsidRDefault="00EE7B67" w:rsidP="00EE7B67">
      <w:r>
        <w:t>Pow Wow</w:t>
      </w:r>
    </w:p>
    <w:p w14:paraId="6588AEB6" w14:textId="77777777" w:rsidR="00EE7B67" w:rsidRDefault="00EE7B67" w:rsidP="00EE7B67">
      <w:r>
        <w:t>Holiday:  Thanksgiving</w:t>
      </w:r>
    </w:p>
    <w:p w14:paraId="47A35941" w14:textId="27E49655" w:rsidR="00EE7B67" w:rsidRDefault="009D5855" w:rsidP="00EE7B67">
      <w:r>
        <w:t>Christmas</w:t>
      </w:r>
      <w:r w:rsidR="00EE7B67">
        <w:t xml:space="preserve"> around the world</w:t>
      </w:r>
    </w:p>
    <w:p w14:paraId="60A3E3FC" w14:textId="77777777" w:rsidR="00EE7B67" w:rsidRDefault="00EE7B67" w:rsidP="00EE7B67">
      <w:r>
        <w:t>Season:  Winter</w:t>
      </w:r>
    </w:p>
    <w:p w14:paraId="1A4BF2CB" w14:textId="77777777" w:rsidR="00ED1C90" w:rsidRDefault="00ED1C90" w:rsidP="00ED1C90">
      <w:r>
        <w:t>Snow</w:t>
      </w:r>
    </w:p>
    <w:p w14:paraId="1B684D93" w14:textId="77777777" w:rsidR="00D13212" w:rsidRDefault="00D13212" w:rsidP="00EE7B67"/>
    <w:p w14:paraId="18E8A29A" w14:textId="77777777" w:rsidR="00D13212" w:rsidRDefault="00D13212" w:rsidP="00EE7B67"/>
    <w:p w14:paraId="2DD59EAA" w14:textId="77777777" w:rsidR="00ED1C90" w:rsidRDefault="00ED1C90" w:rsidP="00EE7B67">
      <w:pPr>
        <w:rPr>
          <w:u w:val="single"/>
        </w:rPr>
      </w:pPr>
    </w:p>
    <w:p w14:paraId="74223FBE" w14:textId="47915779" w:rsidR="00D13212" w:rsidRDefault="00B05208" w:rsidP="00EE7B67">
      <w:r w:rsidRPr="00B05208">
        <w:rPr>
          <w:u w:val="single"/>
        </w:rPr>
        <w:t>Math Readiness Skills</w:t>
      </w:r>
      <w:r>
        <w:t>:</w:t>
      </w:r>
    </w:p>
    <w:p w14:paraId="44DCE640" w14:textId="77777777" w:rsidR="007311DA" w:rsidRDefault="007311DA" w:rsidP="00EE7B67">
      <w:r>
        <w:t>Identifying # 0-20</w:t>
      </w:r>
    </w:p>
    <w:p w14:paraId="34CB20ED" w14:textId="77777777" w:rsidR="00C3115F" w:rsidRDefault="00C3115F" w:rsidP="00EE7B67">
      <w:r>
        <w:t>Counting to 20</w:t>
      </w:r>
    </w:p>
    <w:p w14:paraId="2A7BF868" w14:textId="77777777" w:rsidR="00BF06D9" w:rsidRDefault="00BF06D9" w:rsidP="00EE7B67">
      <w:r>
        <w:t>Sorting/Classifying</w:t>
      </w:r>
    </w:p>
    <w:p w14:paraId="17E54433" w14:textId="77777777" w:rsidR="00BF06D9" w:rsidRDefault="00BF06D9" w:rsidP="00EE7B67">
      <w:r>
        <w:t>Graphing</w:t>
      </w:r>
    </w:p>
    <w:p w14:paraId="792100B5" w14:textId="77777777" w:rsidR="00BF06D9" w:rsidRDefault="00BF06D9" w:rsidP="00EE7B67">
      <w:r>
        <w:t>Patterns</w:t>
      </w:r>
    </w:p>
    <w:p w14:paraId="01C87969" w14:textId="77777777" w:rsidR="00BF06D9" w:rsidRDefault="00BF06D9" w:rsidP="00EE7B67">
      <w:r>
        <w:t>Number Combinations</w:t>
      </w:r>
    </w:p>
    <w:p w14:paraId="27B75DAE" w14:textId="77777777" w:rsidR="00ED1C90" w:rsidRDefault="00BF06D9" w:rsidP="00EE7B67">
      <w:r>
        <w:t>Write Numbers</w:t>
      </w:r>
    </w:p>
    <w:p w14:paraId="09ACABA7" w14:textId="779B9BDD" w:rsidR="00D13212" w:rsidRDefault="007311DA" w:rsidP="00EE7B67">
      <w:r>
        <w:t xml:space="preserve"> </w:t>
      </w:r>
    </w:p>
    <w:p w14:paraId="352ECF18" w14:textId="77777777" w:rsidR="00D13212" w:rsidRDefault="00D13212" w:rsidP="00D13212">
      <w:r w:rsidRPr="00920E9E">
        <w:t>*Not all themes are covered by all classes due to time constraints.</w:t>
      </w:r>
    </w:p>
    <w:p w14:paraId="74D5F314" w14:textId="77777777" w:rsidR="00D13212" w:rsidRDefault="00D13212" w:rsidP="00EE7B67"/>
    <w:p w14:paraId="4A8D798C" w14:textId="77777777" w:rsidR="00D13212" w:rsidRDefault="00D13212" w:rsidP="00EE7B67"/>
    <w:p w14:paraId="4083307B" w14:textId="77777777" w:rsidR="00D13212" w:rsidRDefault="00D13212" w:rsidP="00EE7B67"/>
    <w:p w14:paraId="6BDB1BA2" w14:textId="77777777" w:rsidR="00D13212" w:rsidRDefault="00D13212" w:rsidP="00EE7B67"/>
    <w:p w14:paraId="092C8AF5" w14:textId="56AD8415" w:rsidR="009D5855" w:rsidRDefault="00E05B9A" w:rsidP="00EE7B67">
      <w:r>
        <w:t>Freeze and Thaw</w:t>
      </w:r>
    </w:p>
    <w:p w14:paraId="3D921A4F" w14:textId="75F66924" w:rsidR="006E63D3" w:rsidRDefault="00EE7B67" w:rsidP="00EE7B67">
      <w:r>
        <w:t>Temperature (cold vs. hot)</w:t>
      </w:r>
      <w:r w:rsidRPr="00EE7B67">
        <w:t xml:space="preserve"> </w:t>
      </w:r>
    </w:p>
    <w:p w14:paraId="7633C059" w14:textId="62D687EA" w:rsidR="00E05B9A" w:rsidRDefault="00E05B9A" w:rsidP="00EE7B67">
      <w:r>
        <w:t>Penguins</w:t>
      </w:r>
    </w:p>
    <w:p w14:paraId="290812F4" w14:textId="3539EA4F" w:rsidR="00EE7B67" w:rsidRDefault="00EE7B67" w:rsidP="00EE7B67">
      <w:r w:rsidRPr="00920E9E">
        <w:t>Healthy bodies</w:t>
      </w:r>
      <w:r w:rsidR="00D6144E">
        <w:t>/Germs/Healthy Food/Exerci</w:t>
      </w:r>
      <w:r w:rsidR="00000E09">
        <w:t>s</w:t>
      </w:r>
      <w:r w:rsidR="00D6144E">
        <w:t>e</w:t>
      </w:r>
      <w:r w:rsidRPr="00920E9E">
        <w:t xml:space="preserve"> </w:t>
      </w:r>
    </w:p>
    <w:p w14:paraId="4037A103" w14:textId="7ED7B93A" w:rsidR="00000E09" w:rsidRPr="00920E9E" w:rsidRDefault="00000E09" w:rsidP="00EE7B67">
      <w:r>
        <w:t>Teeth</w:t>
      </w:r>
    </w:p>
    <w:p w14:paraId="35CBF4B5" w14:textId="4E726D20" w:rsidR="00EE7B67" w:rsidRPr="00920E9E" w:rsidRDefault="0062251E" w:rsidP="00EE7B67">
      <w:r>
        <w:t>Arctic Animals</w:t>
      </w:r>
    </w:p>
    <w:p w14:paraId="6C7783F7" w14:textId="77777777" w:rsidR="00EE7B67" w:rsidRPr="00920E9E" w:rsidRDefault="00EE7B67" w:rsidP="00EE7B67">
      <w:r w:rsidRPr="00920E9E">
        <w:t>Holiday:  Groundhog Day</w:t>
      </w:r>
    </w:p>
    <w:p w14:paraId="400E8E1F" w14:textId="77777777" w:rsidR="00EE7B67" w:rsidRPr="00920E9E" w:rsidRDefault="00EE7B67" w:rsidP="00EE7B67">
      <w:r w:rsidRPr="00920E9E">
        <w:t>Holiday:  Valentine’s Day</w:t>
      </w:r>
    </w:p>
    <w:p w14:paraId="03F6EA3A" w14:textId="77777777" w:rsidR="00EE7B67" w:rsidRPr="00920E9E" w:rsidRDefault="00EE7B67" w:rsidP="00EE7B67">
      <w:r w:rsidRPr="00920E9E">
        <w:t>Our five senses</w:t>
      </w:r>
    </w:p>
    <w:p w14:paraId="32846799" w14:textId="77777777" w:rsidR="00EE7B67" w:rsidRPr="00920E9E" w:rsidRDefault="00EE7B67" w:rsidP="00EE7B67">
      <w:r w:rsidRPr="00920E9E">
        <w:t>Holiday:  St. Patrick’s Day</w:t>
      </w:r>
    </w:p>
    <w:p w14:paraId="1C8718B9" w14:textId="77777777" w:rsidR="00EE7B67" w:rsidRDefault="00EE7B67" w:rsidP="00EE7B67">
      <w:r w:rsidRPr="00920E9E">
        <w:t>Season:  Spring</w:t>
      </w:r>
    </w:p>
    <w:p w14:paraId="24A659C0" w14:textId="1A11F443" w:rsidR="00762AF2" w:rsidRPr="00920E9E" w:rsidRDefault="00762AF2" w:rsidP="00EE7B67">
      <w:r>
        <w:t>Rain/Rainbows</w:t>
      </w:r>
    </w:p>
    <w:p w14:paraId="05CC3745" w14:textId="77777777" w:rsidR="00EE7B67" w:rsidRDefault="00EE7B67" w:rsidP="00EE7B67">
      <w:r w:rsidRPr="00920E9E">
        <w:t>Holiday:  Easter</w:t>
      </w:r>
    </w:p>
    <w:p w14:paraId="28335781" w14:textId="2F9713EA" w:rsidR="006F7391" w:rsidRDefault="006F7391" w:rsidP="00EE7B67">
      <w:r>
        <w:t>Growing Seeds</w:t>
      </w:r>
    </w:p>
    <w:p w14:paraId="086E3387" w14:textId="6CF86153" w:rsidR="004A3795" w:rsidRPr="00920E9E" w:rsidRDefault="004A3795" w:rsidP="00EE7B67">
      <w:r>
        <w:t>What Hatches from an Egg</w:t>
      </w:r>
    </w:p>
    <w:p w14:paraId="37FA2229" w14:textId="77777777" w:rsidR="00EE7B67" w:rsidRDefault="00EE7B67" w:rsidP="00EE7B67">
      <w:r w:rsidRPr="00920E9E">
        <w:t>Earth Day</w:t>
      </w:r>
    </w:p>
    <w:p w14:paraId="30B1E4FB" w14:textId="06C79711" w:rsidR="004A3795" w:rsidRPr="00920E9E" w:rsidRDefault="004A3795" w:rsidP="00EE7B67">
      <w:r>
        <w:t>Worms/Insects/Frogs</w:t>
      </w:r>
    </w:p>
    <w:p w14:paraId="11FD5D4F" w14:textId="77777777" w:rsidR="00EE7B67" w:rsidRPr="00920E9E" w:rsidRDefault="00EE7B67" w:rsidP="00EE7B67">
      <w:r w:rsidRPr="00920E9E">
        <w:t>Mother’s Day celebrations</w:t>
      </w:r>
    </w:p>
    <w:p w14:paraId="624BF3B9" w14:textId="77777777" w:rsidR="008D73D2" w:rsidRDefault="00EE7B67" w:rsidP="00EE7B67">
      <w:r w:rsidRPr="00920E9E">
        <w:t>Graduatio</w:t>
      </w:r>
      <w:r w:rsidR="00D13212">
        <w:t>n</w:t>
      </w:r>
    </w:p>
    <w:p w14:paraId="5E10E785" w14:textId="77777777" w:rsidR="00ED1C90" w:rsidRDefault="00ED1C90" w:rsidP="00EE7B67"/>
    <w:p w14:paraId="05673595" w14:textId="77777777" w:rsidR="00785873" w:rsidRDefault="00785873" w:rsidP="00EE7B67"/>
    <w:p w14:paraId="125F2BA5" w14:textId="77777777" w:rsidR="00785873" w:rsidRDefault="00785873" w:rsidP="00EE7B67"/>
    <w:p w14:paraId="2617D4C4" w14:textId="77777777" w:rsidR="00785873" w:rsidRDefault="00785873" w:rsidP="00EE7B67">
      <w:r w:rsidRPr="00785873">
        <w:rPr>
          <w:u w:val="single"/>
        </w:rPr>
        <w:t>Reading Readiness</w:t>
      </w:r>
      <w:r>
        <w:t>:</w:t>
      </w:r>
    </w:p>
    <w:p w14:paraId="4458E805" w14:textId="77777777" w:rsidR="007344AE" w:rsidRDefault="007344AE" w:rsidP="00EE7B67">
      <w:r>
        <w:t>Identify Letters</w:t>
      </w:r>
    </w:p>
    <w:p w14:paraId="14167350" w14:textId="51FC7F13" w:rsidR="007344AE" w:rsidRDefault="007344AE" w:rsidP="00EE7B67">
      <w:r>
        <w:t>Identify Letter Sounds</w:t>
      </w:r>
    </w:p>
    <w:p w14:paraId="513FA9AF" w14:textId="5539A882" w:rsidR="007344AE" w:rsidRDefault="007344AE" w:rsidP="00EE7B67">
      <w:r>
        <w:t xml:space="preserve">Identify Things </w:t>
      </w:r>
      <w:r w:rsidR="00CF486E">
        <w:t>T</w:t>
      </w:r>
      <w:r>
        <w:t xml:space="preserve">hat Begin </w:t>
      </w:r>
      <w:r w:rsidR="00CF486E">
        <w:t>with</w:t>
      </w:r>
      <w:r>
        <w:t xml:space="preserve"> Letter Sounds</w:t>
      </w:r>
    </w:p>
    <w:p w14:paraId="1879672A" w14:textId="48DE9095" w:rsidR="00CF486E" w:rsidRDefault="00CF486E" w:rsidP="00EE7B67">
      <w:r>
        <w:t>Rhyming</w:t>
      </w:r>
    </w:p>
    <w:p w14:paraId="292EC851" w14:textId="417272FA" w:rsidR="00CF486E" w:rsidRDefault="00CF486E" w:rsidP="00EE7B67">
      <w:r>
        <w:t>Beginning Sounds/Ending Sounds</w:t>
      </w:r>
    </w:p>
    <w:p w14:paraId="6549C06F" w14:textId="55A0BCFA" w:rsidR="00CF486E" w:rsidRDefault="00F52A2B" w:rsidP="00EE7B67">
      <w:r>
        <w:t>Writing Letters/Words</w:t>
      </w:r>
    </w:p>
    <w:p w14:paraId="274D3FD1" w14:textId="4DE47DAA" w:rsidR="007344AE" w:rsidRDefault="007344AE" w:rsidP="00EE7B67">
      <w:pPr>
        <w:sectPr w:rsidR="007344AE" w:rsidSect="0027285E">
          <w:type w:val="continuous"/>
          <w:pgSz w:w="12240" w:h="15840"/>
          <w:pgMar w:top="187" w:right="720" w:bottom="187" w:left="720" w:header="432" w:footer="432" w:gutter="0"/>
          <w:pgNumType w:fmt="numberInDash"/>
          <w:cols w:num="2" w:space="720"/>
          <w:noEndnote/>
          <w:docGrid w:linePitch="272"/>
        </w:sectPr>
      </w:pPr>
    </w:p>
    <w:p w14:paraId="03473C08" w14:textId="77777777" w:rsidR="00953E1B" w:rsidRDefault="00953E1B" w:rsidP="00EE7B67"/>
    <w:p w14:paraId="1CDBEE23" w14:textId="77777777" w:rsidR="00CC1D2F" w:rsidRDefault="00CC1D2F" w:rsidP="00541695">
      <w:pPr>
        <w:rPr>
          <w:b/>
          <w:bCs/>
        </w:rPr>
      </w:pPr>
      <w:r>
        <w:rPr>
          <w:b/>
          <w:bCs/>
        </w:rPr>
        <w:t>Fallston Country PreK</w:t>
      </w:r>
    </w:p>
    <w:p w14:paraId="3C4B70E2" w14:textId="77777777" w:rsidR="00541695" w:rsidRPr="00990BAF" w:rsidRDefault="00541695" w:rsidP="00541695">
      <w:pPr>
        <w:rPr>
          <w:b/>
          <w:bCs/>
        </w:rPr>
      </w:pPr>
      <w:r w:rsidRPr="00990BAF">
        <w:rPr>
          <w:b/>
          <w:bCs/>
        </w:rPr>
        <w:t xml:space="preserve">Complaint Resolution Policy and Grievance Procedures Policy </w:t>
      </w:r>
    </w:p>
    <w:p w14:paraId="35366279" w14:textId="77777777" w:rsidR="00541695" w:rsidRPr="00990BAF" w:rsidRDefault="00541695" w:rsidP="00541695">
      <w:pPr>
        <w:rPr>
          <w:szCs w:val="20"/>
        </w:rPr>
      </w:pPr>
      <w:r w:rsidRPr="00990BAF">
        <w:rPr>
          <w:szCs w:val="20"/>
        </w:rPr>
        <w:t xml:space="preserve">Fallston Country PreK strives to ensure that all employees, students, and families are treated fairly. Differences of opinion and potential conflicts are inevitable.  The purpose of this procedure is to attempt to achieve equitable solutions to the problems that may arise from time to time affecting employees or the people served.  </w:t>
      </w:r>
    </w:p>
    <w:p w14:paraId="026C83AB" w14:textId="77777777" w:rsidR="00541695" w:rsidRPr="00990BAF" w:rsidRDefault="00541695" w:rsidP="00541695">
      <w:pPr>
        <w:rPr>
          <w:szCs w:val="20"/>
        </w:rPr>
      </w:pPr>
      <w:r w:rsidRPr="00990BAF">
        <w:rPr>
          <w:szCs w:val="20"/>
        </w:rPr>
        <w:t>It is expected that staff members and families be informed about policies and procedures affecting them.  Likewise, parties should have opportunities to discuss complaints, and seek information on matters affecting their jobs or services provided.  No staff member, student, or family member shall be subjected to adverse treatment for participating in any part of this problem resolution process.</w:t>
      </w:r>
    </w:p>
    <w:p w14:paraId="1803E415" w14:textId="77777777" w:rsidR="00541695" w:rsidRPr="00F04B01" w:rsidRDefault="00541695" w:rsidP="00541695">
      <w:pPr>
        <w:rPr>
          <w:b/>
          <w:szCs w:val="20"/>
        </w:rPr>
      </w:pPr>
    </w:p>
    <w:p w14:paraId="6851AC81" w14:textId="77777777" w:rsidR="00541695" w:rsidRDefault="00541695" w:rsidP="00541695">
      <w:pPr>
        <w:pStyle w:val="Heading2"/>
        <w:rPr>
          <w:rFonts w:ascii="Arial" w:hAnsi="Arial" w:cs="Arial"/>
          <w:b/>
          <w:sz w:val="20"/>
          <w:szCs w:val="20"/>
        </w:rPr>
      </w:pPr>
      <w:r>
        <w:rPr>
          <w:rFonts w:ascii="Arial" w:hAnsi="Arial" w:cs="Arial"/>
          <w:b/>
          <w:sz w:val="20"/>
          <w:szCs w:val="20"/>
        </w:rPr>
        <w:t>Complaint Resolution</w:t>
      </w:r>
    </w:p>
    <w:p w14:paraId="2053CE85" w14:textId="77777777" w:rsidR="00541695" w:rsidRPr="00541695" w:rsidRDefault="00541695" w:rsidP="00541695"/>
    <w:p w14:paraId="4A268F3F" w14:textId="5A7A9A83" w:rsidR="00541695" w:rsidRPr="00990BAF" w:rsidRDefault="00541695" w:rsidP="00541695">
      <w:pPr>
        <w:rPr>
          <w:szCs w:val="20"/>
        </w:rPr>
      </w:pPr>
      <w:r w:rsidRPr="00990BAF">
        <w:rPr>
          <w:szCs w:val="20"/>
        </w:rPr>
        <w:t xml:space="preserve">A grievance may be a complaint or dispute regarding any situation.  In most cases the problem can, and should be, resolved at the lowest level. </w:t>
      </w:r>
      <w:r w:rsidR="00D13212" w:rsidRPr="00990BAF">
        <w:rPr>
          <w:szCs w:val="20"/>
        </w:rPr>
        <w:t>However,</w:t>
      </w:r>
      <w:r w:rsidRPr="00990BAF">
        <w:rPr>
          <w:szCs w:val="20"/>
        </w:rPr>
        <w:t xml:space="preserve"> if a matter is deemed important, the following steps may be taken.</w:t>
      </w:r>
    </w:p>
    <w:p w14:paraId="44522FF0" w14:textId="77777777" w:rsidR="0066537A" w:rsidRDefault="0066537A" w:rsidP="00541695">
      <w:pPr>
        <w:rPr>
          <w:szCs w:val="20"/>
        </w:rPr>
      </w:pPr>
    </w:p>
    <w:p w14:paraId="2005F20A" w14:textId="77777777" w:rsidR="00541695" w:rsidRPr="00990BAF" w:rsidRDefault="00541695" w:rsidP="00541695">
      <w:pPr>
        <w:rPr>
          <w:szCs w:val="20"/>
        </w:rPr>
      </w:pPr>
      <w:r w:rsidRPr="00990BAF">
        <w:rPr>
          <w:szCs w:val="20"/>
        </w:rPr>
        <w:t xml:space="preserve">Before initiating a grievance process, aggrieved parties are strongly encouraged to seek resolution of disputes through direct communication with the individual(s) involved or with the immediate supervisor in an attempt to resolve the matter informally at that level. </w:t>
      </w:r>
    </w:p>
    <w:p w14:paraId="1F233A08" w14:textId="77777777" w:rsidR="00541695" w:rsidRPr="00990BAF" w:rsidRDefault="00541695" w:rsidP="008B6703">
      <w:pPr>
        <w:numPr>
          <w:ilvl w:val="0"/>
          <w:numId w:val="19"/>
        </w:numPr>
        <w:spacing w:after="0"/>
        <w:rPr>
          <w:szCs w:val="20"/>
        </w:rPr>
      </w:pPr>
      <w:r w:rsidRPr="00990BAF">
        <w:rPr>
          <w:szCs w:val="20"/>
        </w:rPr>
        <w:t xml:space="preserve">Step One: To encourage informal resolution, within one week after the occurrence of the event, the aggrieved party shall orally discuss the dispute with the individual(s) involved or with the immediate supervisor.  If the issue involves the immediate supervisor, the aggrieved party should first discuss the issue directly with the immediate supervisor. They will discuss it and agree upon a plan to resolve it. </w:t>
      </w:r>
    </w:p>
    <w:p w14:paraId="25761AED" w14:textId="77777777" w:rsidR="00541695" w:rsidRPr="00990BAF" w:rsidRDefault="00541695" w:rsidP="00541695">
      <w:pPr>
        <w:spacing w:after="0"/>
        <w:ind w:left="720"/>
        <w:rPr>
          <w:szCs w:val="20"/>
        </w:rPr>
      </w:pPr>
    </w:p>
    <w:p w14:paraId="3EF3BDA8" w14:textId="77777777" w:rsidR="00541695" w:rsidRPr="00990BAF" w:rsidRDefault="00541695" w:rsidP="008B6703">
      <w:pPr>
        <w:numPr>
          <w:ilvl w:val="0"/>
          <w:numId w:val="19"/>
        </w:numPr>
        <w:spacing w:after="0"/>
        <w:rPr>
          <w:szCs w:val="20"/>
        </w:rPr>
      </w:pPr>
      <w:r w:rsidRPr="00990BAF">
        <w:rPr>
          <w:szCs w:val="20"/>
        </w:rPr>
        <w:t xml:space="preserve">Step Two:  If discussion with the individual(s) directly involved and/or the immediate supervisor fails to resolve the matter, or if the aggrieved party is not comfortable addressing the issue with the immediate supervisor, the aggrieved party may seek the assistance of the Director or other current director on the board, who may act as a mediator.  He/she will meet with the aggrieved party involved in the dispute and they will agree upon a plan to resolve it. This is intended to provide the employee, student, or family member with the opportunity to consider the advice and information gathered, and </w:t>
      </w:r>
      <w:r w:rsidR="00301C8B">
        <w:rPr>
          <w:szCs w:val="20"/>
        </w:rPr>
        <w:t>determine</w:t>
      </w:r>
      <w:r w:rsidRPr="00990BAF">
        <w:rPr>
          <w:szCs w:val="20"/>
        </w:rPr>
        <w:t xml:space="preserve"> whether or not to continue. This step should be initiated no more </w:t>
      </w:r>
      <w:r w:rsidR="00301C8B" w:rsidRPr="00990BAF">
        <w:rPr>
          <w:szCs w:val="20"/>
        </w:rPr>
        <w:t>than</w:t>
      </w:r>
      <w:r w:rsidRPr="00990BAF">
        <w:rPr>
          <w:szCs w:val="20"/>
        </w:rPr>
        <w:t xml:space="preserve"> two weeks after the occurrence of the event.</w:t>
      </w:r>
    </w:p>
    <w:p w14:paraId="27BF9B6B" w14:textId="77777777" w:rsidR="00541695" w:rsidRPr="00990BAF" w:rsidRDefault="00541695" w:rsidP="00541695">
      <w:pPr>
        <w:spacing w:after="0"/>
        <w:rPr>
          <w:szCs w:val="20"/>
        </w:rPr>
      </w:pPr>
    </w:p>
    <w:p w14:paraId="7CBA12FC" w14:textId="77777777" w:rsidR="00541695" w:rsidRPr="00990BAF" w:rsidRDefault="00541695" w:rsidP="008B6703">
      <w:pPr>
        <w:numPr>
          <w:ilvl w:val="0"/>
          <w:numId w:val="19"/>
        </w:numPr>
        <w:spacing w:after="0"/>
        <w:rPr>
          <w:szCs w:val="20"/>
        </w:rPr>
      </w:pPr>
      <w:r w:rsidRPr="00990BAF">
        <w:rPr>
          <w:szCs w:val="20"/>
        </w:rPr>
        <w:t>Step Three: If the aggrieved party is still not satisfied or if the supervisor is the director, the aggrieved party may appeal the decision in writing to the PreK Board for consideration at their next regularly scheduled meeting. The written request must be submitted through the director or to an acting board member and must be received at least one week prior to the meeting. A hearing before the board may be granted. Within two weeks of the meeting, the PreK Board shall communicate its decision in writing to the aggrieved parties involved, including the director.</w:t>
      </w:r>
    </w:p>
    <w:p w14:paraId="097759D1" w14:textId="77777777" w:rsidR="00541695" w:rsidRPr="00541695" w:rsidRDefault="00541695" w:rsidP="00541695">
      <w:pPr>
        <w:spacing w:after="0"/>
        <w:rPr>
          <w:b/>
          <w:szCs w:val="20"/>
        </w:rPr>
      </w:pPr>
    </w:p>
    <w:p w14:paraId="42BD5B9A" w14:textId="77777777" w:rsidR="00541695" w:rsidRPr="006E63D3" w:rsidRDefault="00541695" w:rsidP="00541695">
      <w:pPr>
        <w:rPr>
          <w:b/>
          <w:szCs w:val="20"/>
        </w:rPr>
      </w:pPr>
      <w:r w:rsidRPr="00990BAF">
        <w:rPr>
          <w:b/>
          <w:szCs w:val="20"/>
        </w:rPr>
        <w:t>Written Grievance</w:t>
      </w:r>
    </w:p>
    <w:p w14:paraId="756FF105" w14:textId="77777777" w:rsidR="00541695" w:rsidRPr="00990BAF" w:rsidRDefault="00541695" w:rsidP="00541695">
      <w:pPr>
        <w:rPr>
          <w:szCs w:val="20"/>
        </w:rPr>
      </w:pPr>
      <w:r w:rsidRPr="00990BAF">
        <w:rPr>
          <w:szCs w:val="20"/>
        </w:rPr>
        <w:t>All aggrieved parties may communicate a grievance to the Board at any time in written form.  Such letters must be signed and must include:</w:t>
      </w:r>
    </w:p>
    <w:p w14:paraId="627E30FE" w14:textId="77777777" w:rsidR="00541695" w:rsidRPr="00990BAF" w:rsidRDefault="00541695" w:rsidP="008B6703">
      <w:pPr>
        <w:numPr>
          <w:ilvl w:val="0"/>
          <w:numId w:val="16"/>
        </w:numPr>
        <w:spacing w:after="0"/>
        <w:rPr>
          <w:szCs w:val="20"/>
        </w:rPr>
      </w:pPr>
      <w:r w:rsidRPr="00990BAF">
        <w:rPr>
          <w:szCs w:val="20"/>
        </w:rPr>
        <w:t>Any written communication between the parties involved.</w:t>
      </w:r>
    </w:p>
    <w:p w14:paraId="1E2A7AEF" w14:textId="77777777" w:rsidR="00541695" w:rsidRPr="00990BAF" w:rsidRDefault="00541695" w:rsidP="008B6703">
      <w:pPr>
        <w:numPr>
          <w:ilvl w:val="0"/>
          <w:numId w:val="16"/>
        </w:numPr>
        <w:spacing w:after="0"/>
        <w:rPr>
          <w:szCs w:val="20"/>
        </w:rPr>
      </w:pPr>
      <w:r w:rsidRPr="00990BAF">
        <w:rPr>
          <w:szCs w:val="20"/>
        </w:rPr>
        <w:t>Any written communication with the Director giving notice of the concern.</w:t>
      </w:r>
    </w:p>
    <w:p w14:paraId="5EBAE390" w14:textId="77777777" w:rsidR="00541695" w:rsidRPr="00990BAF" w:rsidRDefault="00541695" w:rsidP="008B6703">
      <w:pPr>
        <w:numPr>
          <w:ilvl w:val="0"/>
          <w:numId w:val="16"/>
        </w:numPr>
        <w:spacing w:after="0"/>
        <w:rPr>
          <w:szCs w:val="20"/>
        </w:rPr>
      </w:pPr>
      <w:r w:rsidRPr="00990BAF">
        <w:rPr>
          <w:szCs w:val="20"/>
        </w:rPr>
        <w:t xml:space="preserve">Dates of occurrence(s)  </w:t>
      </w:r>
    </w:p>
    <w:p w14:paraId="42B8E2C1" w14:textId="77777777" w:rsidR="00541695" w:rsidRPr="00990BAF" w:rsidRDefault="00541695" w:rsidP="008B6703">
      <w:pPr>
        <w:numPr>
          <w:ilvl w:val="0"/>
          <w:numId w:val="16"/>
        </w:numPr>
        <w:spacing w:after="0"/>
        <w:rPr>
          <w:szCs w:val="20"/>
        </w:rPr>
      </w:pPr>
      <w:r w:rsidRPr="00990BAF">
        <w:rPr>
          <w:szCs w:val="20"/>
        </w:rPr>
        <w:t>The Director’s written response to the concern.</w:t>
      </w:r>
    </w:p>
    <w:p w14:paraId="49DFDEFA" w14:textId="77777777" w:rsidR="00541695" w:rsidRPr="00990BAF" w:rsidRDefault="00541695" w:rsidP="00541695">
      <w:pPr>
        <w:rPr>
          <w:szCs w:val="20"/>
        </w:rPr>
      </w:pPr>
    </w:p>
    <w:p w14:paraId="2C7A06FF" w14:textId="4042B70B" w:rsidR="00541695" w:rsidRPr="00990BAF" w:rsidRDefault="00541695" w:rsidP="00541695">
      <w:pPr>
        <w:rPr>
          <w:szCs w:val="20"/>
        </w:rPr>
      </w:pPr>
      <w:r w:rsidRPr="00990BAF">
        <w:rPr>
          <w:szCs w:val="20"/>
        </w:rPr>
        <w:t xml:space="preserve">Grievance letters will be addressed to the PreK Board and may be given to any current board </w:t>
      </w:r>
      <w:r w:rsidR="00D13212" w:rsidRPr="00990BAF">
        <w:rPr>
          <w:szCs w:val="20"/>
        </w:rPr>
        <w:t>member.</w:t>
      </w:r>
      <w:r w:rsidRPr="00990BAF">
        <w:rPr>
          <w:szCs w:val="20"/>
        </w:rPr>
        <w:t xml:space="preserve">  A copy of any letter of grievance must be sent to the Director.  The Board will reply within thirty days. </w:t>
      </w:r>
    </w:p>
    <w:p w14:paraId="606B26DF" w14:textId="77777777" w:rsidR="0066537A" w:rsidRDefault="00A60DB8" w:rsidP="00541695">
      <w:pPr>
        <w:rPr>
          <w:b/>
          <w:szCs w:val="20"/>
        </w:rPr>
      </w:pPr>
      <w:r>
        <w:rPr>
          <w:b/>
          <w:szCs w:val="20"/>
        </w:rPr>
        <w:tab/>
      </w:r>
      <w:r>
        <w:rPr>
          <w:b/>
          <w:szCs w:val="20"/>
        </w:rPr>
        <w:tab/>
      </w:r>
      <w:r>
        <w:rPr>
          <w:b/>
          <w:szCs w:val="20"/>
        </w:rPr>
        <w:tab/>
      </w:r>
      <w:r>
        <w:rPr>
          <w:b/>
          <w:szCs w:val="20"/>
        </w:rPr>
        <w:tab/>
      </w:r>
      <w:r>
        <w:rPr>
          <w:b/>
          <w:szCs w:val="20"/>
        </w:rPr>
        <w:tab/>
      </w:r>
      <w:r>
        <w:rPr>
          <w:b/>
          <w:szCs w:val="20"/>
        </w:rPr>
        <w:tab/>
      </w:r>
      <w:r>
        <w:rPr>
          <w:b/>
          <w:szCs w:val="20"/>
        </w:rPr>
        <w:tab/>
      </w:r>
    </w:p>
    <w:p w14:paraId="09BF28BC" w14:textId="67905F28" w:rsidR="0066537A" w:rsidRDefault="0066537A" w:rsidP="00541695">
      <w:pPr>
        <w:rPr>
          <w:b/>
          <w:szCs w:val="20"/>
        </w:rPr>
      </w:pPr>
    </w:p>
    <w:p w14:paraId="22BD89EC" w14:textId="5DB6A6F7" w:rsidR="007300E1" w:rsidRDefault="007300E1" w:rsidP="007300E1">
      <w:pPr>
        <w:jc w:val="center"/>
        <w:rPr>
          <w:b/>
          <w:szCs w:val="20"/>
        </w:rPr>
      </w:pPr>
      <w:r>
        <w:rPr>
          <w:b/>
          <w:szCs w:val="20"/>
        </w:rPr>
        <w:t>-10-</w:t>
      </w:r>
    </w:p>
    <w:p w14:paraId="058A611C" w14:textId="766E5D35" w:rsidR="00541695" w:rsidRPr="00871719" w:rsidRDefault="00541695" w:rsidP="0066537A">
      <w:pPr>
        <w:jc w:val="center"/>
        <w:rPr>
          <w:iCs/>
          <w:szCs w:val="20"/>
        </w:rPr>
      </w:pPr>
    </w:p>
    <w:p w14:paraId="28BC141D" w14:textId="77777777" w:rsidR="0066537A" w:rsidRDefault="0066537A" w:rsidP="00541695">
      <w:pPr>
        <w:pStyle w:val="Heading2"/>
        <w:rPr>
          <w:rFonts w:ascii="Arial" w:hAnsi="Arial" w:cs="Arial"/>
          <w:b/>
          <w:iCs/>
          <w:sz w:val="20"/>
          <w:szCs w:val="20"/>
        </w:rPr>
      </w:pPr>
      <w:bookmarkStart w:id="1" w:name="_Toc158124104"/>
      <w:bookmarkStart w:id="2" w:name="_Toc158393919"/>
      <w:bookmarkStart w:id="3" w:name="_Toc191351200"/>
    </w:p>
    <w:p w14:paraId="525C6511" w14:textId="77777777" w:rsidR="00541695" w:rsidRPr="00F04B01" w:rsidRDefault="00541695" w:rsidP="00541695">
      <w:pPr>
        <w:pStyle w:val="Heading2"/>
        <w:rPr>
          <w:rFonts w:ascii="Arial" w:hAnsi="Arial" w:cs="Arial"/>
          <w:b/>
          <w:iCs/>
          <w:sz w:val="20"/>
          <w:szCs w:val="20"/>
        </w:rPr>
      </w:pPr>
      <w:r w:rsidRPr="00F04B01">
        <w:rPr>
          <w:rFonts w:ascii="Arial" w:hAnsi="Arial" w:cs="Arial"/>
          <w:b/>
          <w:iCs/>
          <w:sz w:val="20"/>
          <w:szCs w:val="20"/>
        </w:rPr>
        <w:t>Grievance hearings</w:t>
      </w:r>
      <w:bookmarkEnd w:id="1"/>
      <w:bookmarkEnd w:id="2"/>
      <w:bookmarkEnd w:id="3"/>
    </w:p>
    <w:p w14:paraId="3D9E106C" w14:textId="77777777" w:rsidR="00541695" w:rsidRPr="00F04B01" w:rsidRDefault="00541695" w:rsidP="00541695">
      <w:pPr>
        <w:rPr>
          <w:szCs w:val="20"/>
        </w:rPr>
      </w:pPr>
    </w:p>
    <w:p w14:paraId="73E8D181" w14:textId="77777777" w:rsidR="00541695" w:rsidRPr="00990BAF" w:rsidRDefault="00541695" w:rsidP="00541695">
      <w:pPr>
        <w:rPr>
          <w:szCs w:val="20"/>
        </w:rPr>
      </w:pPr>
      <w:r w:rsidRPr="00990BAF">
        <w:rPr>
          <w:szCs w:val="20"/>
        </w:rPr>
        <w:t>If the written response is not acceptable to the aggrieved party, he/she may submit a written grievance appeal to the PreK Board.  A meeting shall be held with the PreK Board within 30 workdays following receipt of the appeal.  The aggrieved party shall have the right to present his/her arguments in order to support the grievance.  All meetings held under this procedure will be conducted privately and will include only such parties directly involved or those with a legitimate need to know.</w:t>
      </w:r>
    </w:p>
    <w:p w14:paraId="45BA2CA3" w14:textId="0CE6FBA3" w:rsidR="00541695" w:rsidRPr="00990BAF" w:rsidRDefault="00541695" w:rsidP="00541695">
      <w:pPr>
        <w:rPr>
          <w:szCs w:val="20"/>
        </w:rPr>
      </w:pPr>
      <w:r w:rsidRPr="00990BAF">
        <w:rPr>
          <w:szCs w:val="20"/>
        </w:rPr>
        <w:t xml:space="preserve">Before a grievance hearing will be granted by the Board, the aggrieved party must produce evidence that the he/she has attempted to resolve the matter within the </w:t>
      </w:r>
      <w:r w:rsidR="00C56367" w:rsidRPr="00990BAF">
        <w:rPr>
          <w:szCs w:val="20"/>
        </w:rPr>
        <w:t>school’s</w:t>
      </w:r>
      <w:r w:rsidRPr="00990BAF">
        <w:rPr>
          <w:szCs w:val="20"/>
        </w:rPr>
        <w:t xml:space="preserve"> established organizational structure.  All such attempts will be documented in writing and will include:</w:t>
      </w:r>
    </w:p>
    <w:p w14:paraId="124F3CEA" w14:textId="77777777" w:rsidR="00541695" w:rsidRPr="00990BAF" w:rsidRDefault="00541695" w:rsidP="008B6703">
      <w:pPr>
        <w:numPr>
          <w:ilvl w:val="0"/>
          <w:numId w:val="17"/>
        </w:numPr>
        <w:spacing w:after="0"/>
        <w:rPr>
          <w:szCs w:val="20"/>
        </w:rPr>
      </w:pPr>
      <w:r w:rsidRPr="00990BAF">
        <w:rPr>
          <w:szCs w:val="20"/>
        </w:rPr>
        <w:t>Any written communication between the aggrieved party and his/her supervisor concerning the matter.</w:t>
      </w:r>
    </w:p>
    <w:p w14:paraId="04E08C5E" w14:textId="77777777" w:rsidR="00541695" w:rsidRPr="00990BAF" w:rsidRDefault="00541695" w:rsidP="008B6703">
      <w:pPr>
        <w:numPr>
          <w:ilvl w:val="0"/>
          <w:numId w:val="17"/>
        </w:numPr>
        <w:spacing w:after="0"/>
        <w:rPr>
          <w:szCs w:val="20"/>
        </w:rPr>
      </w:pPr>
      <w:r w:rsidRPr="00990BAF">
        <w:rPr>
          <w:szCs w:val="20"/>
        </w:rPr>
        <w:t>The aggrieved party’s written communication with the Director giving notice of the concern.</w:t>
      </w:r>
    </w:p>
    <w:p w14:paraId="35759DD5" w14:textId="77777777" w:rsidR="00541695" w:rsidRPr="00990BAF" w:rsidRDefault="00541695" w:rsidP="008B6703">
      <w:pPr>
        <w:numPr>
          <w:ilvl w:val="0"/>
          <w:numId w:val="17"/>
        </w:numPr>
        <w:spacing w:after="0"/>
        <w:rPr>
          <w:szCs w:val="20"/>
        </w:rPr>
      </w:pPr>
      <w:r w:rsidRPr="00990BAF">
        <w:rPr>
          <w:szCs w:val="20"/>
        </w:rPr>
        <w:t>The Director’s written response to the concern.</w:t>
      </w:r>
    </w:p>
    <w:p w14:paraId="103FB2E0" w14:textId="77777777" w:rsidR="00541695" w:rsidRPr="00990BAF" w:rsidRDefault="00541695" w:rsidP="00541695">
      <w:pPr>
        <w:rPr>
          <w:szCs w:val="20"/>
        </w:rPr>
      </w:pPr>
      <w:r w:rsidRPr="00990BAF">
        <w:rPr>
          <w:szCs w:val="20"/>
        </w:rPr>
        <w:t>The aggrieved party’s written request for a hearing before the Board must:</w:t>
      </w:r>
    </w:p>
    <w:p w14:paraId="76BDE2B6" w14:textId="77777777" w:rsidR="00541695" w:rsidRPr="00990BAF" w:rsidRDefault="00541695" w:rsidP="008B6703">
      <w:pPr>
        <w:numPr>
          <w:ilvl w:val="0"/>
          <w:numId w:val="18"/>
        </w:numPr>
        <w:spacing w:after="0"/>
        <w:rPr>
          <w:szCs w:val="20"/>
        </w:rPr>
      </w:pPr>
      <w:r w:rsidRPr="00990BAF">
        <w:rPr>
          <w:szCs w:val="20"/>
        </w:rPr>
        <w:t>Clearly state the issue that will be discussed with the Board.</w:t>
      </w:r>
    </w:p>
    <w:p w14:paraId="6DAF47D1" w14:textId="77777777" w:rsidR="00541695" w:rsidRPr="00990BAF" w:rsidRDefault="00541695" w:rsidP="008B6703">
      <w:pPr>
        <w:numPr>
          <w:ilvl w:val="0"/>
          <w:numId w:val="18"/>
        </w:numPr>
        <w:spacing w:after="0"/>
        <w:rPr>
          <w:szCs w:val="20"/>
        </w:rPr>
      </w:pPr>
      <w:r w:rsidRPr="00990BAF">
        <w:rPr>
          <w:szCs w:val="20"/>
        </w:rPr>
        <w:t>Establish that no reasonable and satisfactory solution has been reached.</w:t>
      </w:r>
    </w:p>
    <w:p w14:paraId="786305BF" w14:textId="77777777" w:rsidR="00541695" w:rsidRPr="00990BAF" w:rsidRDefault="00541695" w:rsidP="008B6703">
      <w:pPr>
        <w:numPr>
          <w:ilvl w:val="0"/>
          <w:numId w:val="18"/>
        </w:numPr>
        <w:spacing w:after="0"/>
        <w:rPr>
          <w:szCs w:val="20"/>
        </w:rPr>
      </w:pPr>
      <w:r w:rsidRPr="00990BAF">
        <w:rPr>
          <w:szCs w:val="20"/>
        </w:rPr>
        <w:t>Suggest a reasonable solution for the Board to consider.</w:t>
      </w:r>
    </w:p>
    <w:p w14:paraId="09E07517" w14:textId="77777777" w:rsidR="00541695" w:rsidRPr="00F04B01" w:rsidRDefault="00541695" w:rsidP="00541695">
      <w:pPr>
        <w:rPr>
          <w:b/>
          <w:szCs w:val="20"/>
        </w:rPr>
      </w:pPr>
    </w:p>
    <w:p w14:paraId="02F89AD9" w14:textId="77777777" w:rsidR="00541695" w:rsidRPr="00990BAF" w:rsidRDefault="00541695" w:rsidP="00541695">
      <w:pPr>
        <w:rPr>
          <w:szCs w:val="20"/>
        </w:rPr>
      </w:pPr>
      <w:r w:rsidRPr="00990BAF">
        <w:rPr>
          <w:szCs w:val="20"/>
        </w:rPr>
        <w:t>If a grievance hearing is granted, the employee will appear before the Board at the next regularly scheduled meeting.  If the aggrieved party intends to provide witnesses, the names of such witnesses will be communicated to the president no later than three calendar days prior the meeting.</w:t>
      </w:r>
    </w:p>
    <w:p w14:paraId="16591FBF" w14:textId="77777777" w:rsidR="00541695" w:rsidRPr="00990BAF" w:rsidRDefault="00541695" w:rsidP="00541695">
      <w:pPr>
        <w:rPr>
          <w:szCs w:val="20"/>
        </w:rPr>
      </w:pPr>
      <w:r w:rsidRPr="00990BAF">
        <w:rPr>
          <w:szCs w:val="20"/>
        </w:rPr>
        <w:t>All meetings will be focused on factual information.  Every attempt will be made to conclude the meetings as expeditiously as possible, with the PreK Board issuing a majority-ruled decision including appropriate recommendations. Only current directors may vote on the decision. If the grievance involves a current director, the director may not vote on the decision. Additionally, the board of directors may prohibit involved directors from voting if the grievance directly involves said directors.</w:t>
      </w:r>
    </w:p>
    <w:p w14:paraId="74239C9B" w14:textId="77777777" w:rsidR="00541695" w:rsidRPr="00990BAF" w:rsidRDefault="00541695" w:rsidP="00541695">
      <w:pPr>
        <w:rPr>
          <w:szCs w:val="20"/>
        </w:rPr>
      </w:pPr>
      <w:r w:rsidRPr="00990BAF">
        <w:rPr>
          <w:szCs w:val="20"/>
        </w:rPr>
        <w:t>Grievance hearings will be limited to a maximum of thirty minutes unless further allowance of time is requested in writing three calendar days prior to the meeting.  The president may curtail the hearing at any time.</w:t>
      </w:r>
    </w:p>
    <w:p w14:paraId="153BDC53" w14:textId="77777777" w:rsidR="00541695" w:rsidRPr="00990BAF" w:rsidRDefault="00541695" w:rsidP="00541695">
      <w:pPr>
        <w:rPr>
          <w:szCs w:val="20"/>
        </w:rPr>
      </w:pPr>
      <w:r w:rsidRPr="00990BAF">
        <w:rPr>
          <w:szCs w:val="20"/>
        </w:rPr>
        <w:t xml:space="preserve">After the hearing, the president of the Board or other current board member will provide a written response to the aggrieved party within thirty days.  Any decision or response by the Board is final.  </w:t>
      </w:r>
    </w:p>
    <w:p w14:paraId="348012ED" w14:textId="77777777" w:rsidR="00541695" w:rsidRPr="00990BAF" w:rsidRDefault="00541695" w:rsidP="00541695">
      <w:pPr>
        <w:rPr>
          <w:szCs w:val="20"/>
        </w:rPr>
      </w:pPr>
      <w:r w:rsidRPr="00990BAF">
        <w:rPr>
          <w:szCs w:val="20"/>
        </w:rPr>
        <w:t>Time Limits</w:t>
      </w:r>
    </w:p>
    <w:p w14:paraId="3062DF79" w14:textId="77777777" w:rsidR="00541695" w:rsidRPr="00990BAF" w:rsidRDefault="00541695" w:rsidP="00541695">
      <w:pPr>
        <w:rPr>
          <w:szCs w:val="20"/>
        </w:rPr>
      </w:pPr>
      <w:r w:rsidRPr="00990BAF">
        <w:rPr>
          <w:szCs w:val="20"/>
        </w:rPr>
        <w:t>Failure by the administration at any step of this procedure to communicate the decision on a grievance within the specified time limits shall permit the aggrieved to proceed to the next step.  Failure by the aggrieved at any step of the procedure to appeal a grievance to the next step within the specified time limits shall be considered as acceptance of the decision rendered at that step without the right to appeal.</w:t>
      </w:r>
    </w:p>
    <w:p w14:paraId="5C23E279" w14:textId="51A8995E" w:rsidR="00541695" w:rsidRPr="00990BAF" w:rsidRDefault="00541695" w:rsidP="00541695">
      <w:pPr>
        <w:rPr>
          <w:szCs w:val="20"/>
        </w:rPr>
      </w:pPr>
      <w:r w:rsidRPr="00990BAF">
        <w:rPr>
          <w:szCs w:val="20"/>
        </w:rPr>
        <w:t xml:space="preserve">Workdays exclude Saturdays, Sundays, holidays, sick leave and scheduled vacation.  Only mutual agreement between the aggrieved and the </w:t>
      </w:r>
      <w:r w:rsidR="00D13212" w:rsidRPr="00990BAF">
        <w:rPr>
          <w:szCs w:val="20"/>
        </w:rPr>
        <w:t>Pre-K</w:t>
      </w:r>
      <w:r w:rsidRPr="00990BAF">
        <w:rPr>
          <w:szCs w:val="20"/>
        </w:rPr>
        <w:t xml:space="preserve"> Board may extend the time limits specified.</w:t>
      </w:r>
    </w:p>
    <w:p w14:paraId="67B41AAA" w14:textId="77777777" w:rsidR="00541695" w:rsidRPr="00990BAF" w:rsidRDefault="00541695" w:rsidP="00541695">
      <w:pPr>
        <w:rPr>
          <w:szCs w:val="20"/>
        </w:rPr>
      </w:pPr>
    </w:p>
    <w:p w14:paraId="036FDC61" w14:textId="77777777" w:rsidR="00541695" w:rsidRPr="00F04B01" w:rsidRDefault="00541695" w:rsidP="00541695">
      <w:pPr>
        <w:rPr>
          <w:b/>
          <w:szCs w:val="20"/>
        </w:rPr>
      </w:pPr>
      <w:r w:rsidRPr="00F04B01">
        <w:rPr>
          <w:b/>
          <w:szCs w:val="20"/>
        </w:rPr>
        <w:t>Confidentiality</w:t>
      </w:r>
    </w:p>
    <w:p w14:paraId="756628F0" w14:textId="77777777" w:rsidR="00541695" w:rsidRPr="00F04B01" w:rsidRDefault="00541695" w:rsidP="00541695">
      <w:pPr>
        <w:rPr>
          <w:szCs w:val="20"/>
        </w:rPr>
      </w:pPr>
    </w:p>
    <w:p w14:paraId="6B3D65C3" w14:textId="77777777" w:rsidR="00541695" w:rsidRPr="00990BAF" w:rsidRDefault="00541695" w:rsidP="00541695">
      <w:pPr>
        <w:rPr>
          <w:szCs w:val="20"/>
        </w:rPr>
      </w:pPr>
      <w:r w:rsidRPr="00990BAF">
        <w:rPr>
          <w:szCs w:val="20"/>
        </w:rPr>
        <w:t>All parties are bound by confidentiality and will not share information about grievances except with those persons who in the discretion of the Director or PreK Board have a legitimate need to know.  All documents, communications, and records dealing with the processing of a grievance shall be filed in a separate grievance file and shall not be kept in personnel or student files of any of the participants.</w:t>
      </w:r>
    </w:p>
    <w:p w14:paraId="2D75DD4E" w14:textId="77777777" w:rsidR="00541695" w:rsidRPr="00990BAF" w:rsidRDefault="00541695" w:rsidP="00541695"/>
    <w:p w14:paraId="1DB7CFBB" w14:textId="77777777" w:rsidR="00541695" w:rsidRPr="00F04B01" w:rsidRDefault="00541695" w:rsidP="00541695">
      <w:pPr>
        <w:pStyle w:val="Heading4"/>
        <w:rPr>
          <w:rFonts w:ascii="Arial" w:hAnsi="Arial" w:cs="Arial"/>
          <w:b w:val="0"/>
          <w:sz w:val="40"/>
          <w:szCs w:val="40"/>
        </w:rPr>
      </w:pPr>
    </w:p>
    <w:p w14:paraId="2FA8FCF8" w14:textId="77777777" w:rsidR="00953E1B" w:rsidRDefault="00A60DB8" w:rsidP="00EE7B67">
      <w:r>
        <w:tab/>
      </w:r>
      <w:r>
        <w:tab/>
      </w:r>
      <w:r>
        <w:tab/>
      </w:r>
      <w:r>
        <w:tab/>
      </w:r>
      <w:r>
        <w:tab/>
      </w:r>
      <w:r>
        <w:tab/>
      </w:r>
      <w:r>
        <w:tab/>
        <w:t>-</w:t>
      </w:r>
      <w:r w:rsidR="00196ADC">
        <w:t>11</w:t>
      </w:r>
      <w:r>
        <w:t>-</w:t>
      </w:r>
    </w:p>
    <w:p w14:paraId="00FD8D3D" w14:textId="77777777" w:rsidR="00541695" w:rsidRDefault="00541695" w:rsidP="00EE7B67"/>
    <w:p w14:paraId="5C981E76" w14:textId="77777777" w:rsidR="004B1ADB" w:rsidRDefault="0014423D" w:rsidP="004B1ADB">
      <w:pPr>
        <w:pStyle w:val="Heading1"/>
      </w:pPr>
      <w:r>
        <w:lastRenderedPageBreak/>
        <w:t>Discipline Policy</w:t>
      </w:r>
    </w:p>
    <w:p w14:paraId="52D58778" w14:textId="77777777" w:rsidR="004B1ADB" w:rsidRDefault="004B1ADB" w:rsidP="004B1ADB">
      <w:r>
        <w:t>Good discipline is one of the keys to effective instruction.  Classroom teachers take responsibility for discipline and management within the classroom setting.  Our goal for all students is that they conduct themselves as responsible and respectful individuals at all times.  Teachers</w:t>
      </w:r>
      <w:r w:rsidR="00645654">
        <w:t xml:space="preserve"> clearly</w:t>
      </w:r>
      <w:r>
        <w:t xml:space="preserve"> set and discuss classroom </w:t>
      </w:r>
      <w:r w:rsidR="00645654">
        <w:t xml:space="preserve">rules and </w:t>
      </w:r>
      <w:r>
        <w:t xml:space="preserve">expectations with their students </w:t>
      </w:r>
      <w:r w:rsidR="0053263A">
        <w:t xml:space="preserve">and parents </w:t>
      </w:r>
      <w:r>
        <w:t>at the beginning of each year.  Generally speaking, teachers and others in authority assist students who do not meet their responsibilities.  Occasionally, students may need to be corrected and teachers may</w:t>
      </w:r>
      <w:r w:rsidR="00645654">
        <w:t xml:space="preserve"> provide choices, use redirection, reflection, and problem solving,</w:t>
      </w:r>
      <w:r>
        <w:t xml:space="preserve"> use warnings, time outs, and parent contact t</w:t>
      </w:r>
      <w:r w:rsidR="00645654">
        <w:t>o help encourage positive behavio</w:t>
      </w:r>
      <w:r>
        <w:t>r.  In the case of frequent misbehaviors, parents will be contacted by the Director to discuss a plan of action that insures a positive environment for all students.</w:t>
      </w:r>
    </w:p>
    <w:p w14:paraId="64BAECA5" w14:textId="77777777" w:rsidR="004B1ADB" w:rsidRDefault="0014423D" w:rsidP="004B1ADB">
      <w:pPr>
        <w:pStyle w:val="Heading1"/>
      </w:pPr>
      <w:r>
        <w:t>Parent/Teacher Conferences for Student Progress</w:t>
      </w:r>
    </w:p>
    <w:p w14:paraId="72155EEA" w14:textId="6CE1E746" w:rsidR="004B1ADB" w:rsidRDefault="004B1ADB" w:rsidP="004B1ADB">
      <w:r>
        <w:t xml:space="preserve">In October or November, the </w:t>
      </w:r>
      <w:r w:rsidR="00D13212">
        <w:t>four-year-old</w:t>
      </w:r>
      <w:r>
        <w:t xml:space="preserve"> parents are given the opportunity to meet with the teacher and discuss how their child is adjusting to school.  No formal written evaluation is given at this time.</w:t>
      </w:r>
    </w:p>
    <w:p w14:paraId="38E72334" w14:textId="09DD865D" w:rsidR="004B1ADB" w:rsidRDefault="004B1ADB" w:rsidP="004B1ADB">
      <w:r>
        <w:t xml:space="preserve">An informal brief evaluation of social adjustment is sent home to the </w:t>
      </w:r>
      <w:r w:rsidR="00D13212">
        <w:t>three-year-old</w:t>
      </w:r>
      <w:r>
        <w:t xml:space="preserve"> parents in October or November.  Personal conferences are held at the parent’s request.</w:t>
      </w:r>
    </w:p>
    <w:p w14:paraId="163E66D2" w14:textId="77777777" w:rsidR="004B1ADB" w:rsidRDefault="004B1ADB" w:rsidP="004B1ADB">
      <w:r>
        <w:t>A student’s progress and written performance evaluations are discussed again with the parents of each student during the month of February or March.  Following the evaluation, a copy of the performance sheet is given to the parent for review and returned to the school.  The teacher keeps a copy for the school.  A second evaluation of the child is recorded on the same performance sheet and is sent home in May of the school year.  The second evaluation is recorded on the teacher’s original performance sheet and this remains in the school folder of the child.</w:t>
      </w:r>
    </w:p>
    <w:p w14:paraId="72FB5376" w14:textId="77777777" w:rsidR="004B1ADB" w:rsidRDefault="00645654" w:rsidP="004B1ADB">
      <w:r>
        <w:t>If a concern</w:t>
      </w:r>
      <w:r w:rsidR="004B1ADB">
        <w:t xml:space="preserve"> develops with a pupil that the parent should be aware of, the teacher does not wait until this first or second evaluation is due, but rather contacts the parent immediately.</w:t>
      </w:r>
    </w:p>
    <w:p w14:paraId="1204D1DA" w14:textId="4DE7F5DF" w:rsidR="004B1ADB" w:rsidRDefault="004B1ADB" w:rsidP="004B1ADB">
      <w:r>
        <w:t>.</w:t>
      </w:r>
    </w:p>
    <w:p w14:paraId="5DF34D2B" w14:textId="77777777" w:rsidR="004B1ADB" w:rsidRDefault="0014423D" w:rsidP="004B1ADB">
      <w:pPr>
        <w:pStyle w:val="Heading1"/>
      </w:pPr>
      <w:r>
        <w:t>Child Find Information</w:t>
      </w:r>
    </w:p>
    <w:p w14:paraId="59E45492" w14:textId="77777777" w:rsidR="004B1ADB" w:rsidRDefault="004B1ADB" w:rsidP="004B1ADB">
      <w:r>
        <w:t xml:space="preserve">“Child Find” is the name given to the Harford County Public Schools campaign to locate children who are in need of a special program.  This special project is designed to identify all children up to the age of twenty who have special needs and provide them with education and related services.  Children’s limitations are discovered through a variety of screening programs operated by public and private schools and agencies.  However, some children and youth with limitations are not identified and therefore are not receiving the services they need.  </w:t>
      </w:r>
    </w:p>
    <w:p w14:paraId="278D38BC" w14:textId="77777777" w:rsidR="004B1ADB" w:rsidRDefault="004B1ADB" w:rsidP="004B1ADB">
      <w:r>
        <w:t>These educational disabilities include:  autism, deafness, developmental delay, emotional disturbance, hearing im</w:t>
      </w:r>
      <w:r w:rsidR="0066537A">
        <w:t>pairment, mental retardation, m</w:t>
      </w:r>
      <w:r>
        <w:t>ultiple disabilities, orthopedic impairment, other health impairment, specific learning disability, speech or language impairment, traumatic brain injury, visual impairment.</w:t>
      </w:r>
    </w:p>
    <w:p w14:paraId="6FC65A03" w14:textId="77777777" w:rsidR="004B1ADB" w:rsidRDefault="004B1ADB" w:rsidP="00E91D6E">
      <w:pPr>
        <w:spacing w:after="0"/>
      </w:pPr>
      <w:r>
        <w:t xml:space="preserve">What is the child find process?  </w:t>
      </w:r>
    </w:p>
    <w:p w14:paraId="27781D80" w14:textId="77777777" w:rsidR="004B1ADB" w:rsidRDefault="004B1ADB" w:rsidP="008B6703">
      <w:pPr>
        <w:pStyle w:val="ListParagraph"/>
        <w:numPr>
          <w:ilvl w:val="0"/>
          <w:numId w:val="11"/>
        </w:numPr>
      </w:pPr>
      <w:r>
        <w:t>Referral form is sent to parent/guardian after parent/guardian has called Child Find</w:t>
      </w:r>
    </w:p>
    <w:p w14:paraId="46108D71" w14:textId="77777777" w:rsidR="004B1ADB" w:rsidRDefault="004B1ADB" w:rsidP="008B6703">
      <w:pPr>
        <w:pStyle w:val="ListParagraph"/>
        <w:numPr>
          <w:ilvl w:val="0"/>
          <w:numId w:val="11"/>
        </w:numPr>
      </w:pPr>
      <w:r>
        <w:t>Referral form, summarizing child’s history is completed by parent/guardian.</w:t>
      </w:r>
    </w:p>
    <w:p w14:paraId="040F0F02" w14:textId="77777777" w:rsidR="004B1ADB" w:rsidRDefault="004B1ADB" w:rsidP="008B6703">
      <w:pPr>
        <w:pStyle w:val="ListParagraph"/>
        <w:numPr>
          <w:ilvl w:val="0"/>
          <w:numId w:val="11"/>
        </w:numPr>
      </w:pPr>
      <w:r>
        <w:t>Prescreening meeting with child and parent/guardian is arranged to determine the need for testing.</w:t>
      </w:r>
    </w:p>
    <w:p w14:paraId="50BF62DE" w14:textId="77777777" w:rsidR="004B1ADB" w:rsidRDefault="004B1ADB" w:rsidP="008B6703">
      <w:pPr>
        <w:pStyle w:val="ListParagraph"/>
        <w:numPr>
          <w:ilvl w:val="0"/>
          <w:numId w:val="11"/>
        </w:numPr>
      </w:pPr>
      <w:r>
        <w:t>If needed, testing is completed.</w:t>
      </w:r>
    </w:p>
    <w:p w14:paraId="5940BFC1" w14:textId="77777777" w:rsidR="004B1ADB" w:rsidRDefault="004B1ADB" w:rsidP="008B6703">
      <w:pPr>
        <w:pStyle w:val="ListParagraph"/>
        <w:numPr>
          <w:ilvl w:val="0"/>
          <w:numId w:val="11"/>
        </w:numPr>
      </w:pPr>
      <w:r>
        <w:t>IEP Meeting is convened to determine the child’s eligibility</w:t>
      </w:r>
    </w:p>
    <w:p w14:paraId="2409388A" w14:textId="77777777" w:rsidR="00504AD9" w:rsidRDefault="004B1ADB" w:rsidP="008B6703">
      <w:pPr>
        <w:pStyle w:val="ListParagraph"/>
        <w:numPr>
          <w:ilvl w:val="0"/>
          <w:numId w:val="11"/>
        </w:numPr>
      </w:pPr>
      <w:r>
        <w:t>If a child is eligi</w:t>
      </w:r>
      <w:r w:rsidR="00504AD9">
        <w:t xml:space="preserve">ble, an IEP </w:t>
      </w:r>
      <w:r>
        <w:t>(“Ind</w:t>
      </w:r>
      <w:r w:rsidR="00504AD9">
        <w:t xml:space="preserve">ividualized Education program”) </w:t>
      </w:r>
      <w:r>
        <w:t>will be developed identifying goals and services to be provided.</w:t>
      </w:r>
    </w:p>
    <w:p w14:paraId="0EB2D244" w14:textId="77777777" w:rsidR="00D13212" w:rsidRDefault="004B1ADB" w:rsidP="004B1ADB">
      <w:r>
        <w:t>Children between the ages of three and five years, who are not enrolled in a Harford County Public School kindergarten, may be referred directly by the parent/guardian to the Office of Child Find by calling 410-638-4386/87.  Children enrolled in private kindergarten and/or private school may be referred for screening by home school teams or the parent/guardian by calling the Office of Child Find at 410-638-4386/87 for further information.</w:t>
      </w:r>
      <w:r w:rsidR="004073F8">
        <w:t xml:space="preserve"> </w:t>
      </w:r>
      <w:r w:rsidRPr="004B1ADB">
        <w:rPr>
          <w:u w:val="single"/>
        </w:rPr>
        <w:t>What if my child is under the age of three?</w:t>
      </w:r>
      <w:r>
        <w:t xml:space="preserve">  A parent or guardian may call Harford County Infants and Toddlers Program at </w:t>
      </w:r>
      <w:r w:rsidR="00504AD9">
        <w:t>410=638-</w:t>
      </w:r>
      <w:r>
        <w:t>3823 to inquire about services for children under the age of three who may be eligible for early intervention services.</w:t>
      </w:r>
      <w:r w:rsidR="004073F8">
        <w:t xml:space="preserve">    </w:t>
      </w:r>
      <w:r w:rsidR="001F4CE2">
        <w:t xml:space="preserve"> </w:t>
      </w:r>
      <w:r w:rsidR="00B72D20">
        <w:t xml:space="preserve">        </w:t>
      </w:r>
    </w:p>
    <w:p w14:paraId="195C41F7" w14:textId="77777777" w:rsidR="00D13212" w:rsidRDefault="00D13212" w:rsidP="004B1ADB"/>
    <w:p w14:paraId="661594BF" w14:textId="77777777" w:rsidR="00D13212" w:rsidRDefault="00D13212" w:rsidP="004B1ADB"/>
    <w:p w14:paraId="2417D750" w14:textId="77777777" w:rsidR="00D13212" w:rsidRDefault="00D13212" w:rsidP="004B1ADB"/>
    <w:p w14:paraId="10D86B70" w14:textId="79A91173" w:rsidR="001F4CE2" w:rsidRDefault="00B72D20" w:rsidP="00320C56">
      <w:pPr>
        <w:jc w:val="center"/>
        <w:sectPr w:rsidR="001F4CE2" w:rsidSect="0027285E">
          <w:headerReference w:type="default" r:id="rId15"/>
          <w:footerReference w:type="default" r:id="rId16"/>
          <w:pgSz w:w="12240" w:h="15840"/>
          <w:pgMar w:top="187" w:right="720" w:bottom="187" w:left="720" w:header="288" w:footer="432" w:gutter="0"/>
          <w:pgNumType w:fmt="numberInDash"/>
          <w:cols w:space="720"/>
          <w:noEndnote/>
          <w:docGrid w:linePitch="272"/>
        </w:sectPr>
      </w:pPr>
      <w:r>
        <w:t>-1</w:t>
      </w:r>
      <w:r w:rsidR="00196ADC">
        <w:t>2</w:t>
      </w:r>
      <w:r w:rsidR="004073F8">
        <w:t xml:space="preserve">-                                                                                                                                                                </w:t>
      </w:r>
    </w:p>
    <w:p w14:paraId="599E6833" w14:textId="77777777" w:rsidR="00627B35" w:rsidRPr="00AF0C12" w:rsidRDefault="0014423D" w:rsidP="00627B35">
      <w:pPr>
        <w:pStyle w:val="Heading1"/>
      </w:pPr>
      <w:r w:rsidRPr="00AF0C12">
        <w:lastRenderedPageBreak/>
        <w:t>Fallston Country Pre</w:t>
      </w:r>
      <w:r>
        <w:t>-</w:t>
      </w:r>
      <w:r w:rsidRPr="00AF0C12">
        <w:t>K</w:t>
      </w:r>
      <w:r>
        <w:t xml:space="preserve"> </w:t>
      </w:r>
      <w:r w:rsidRPr="00AF0C12">
        <w:t>Snow Policy</w:t>
      </w:r>
    </w:p>
    <w:p w14:paraId="2D10556E" w14:textId="65DBD97D" w:rsidR="00627B35" w:rsidRPr="00AF0C12" w:rsidRDefault="00627B35" w:rsidP="00627B35">
      <w:r w:rsidRPr="00AF0C12">
        <w:t>The Pre-School Snow Policy is as follows.  A certain number of days are built</w:t>
      </w:r>
      <w:r w:rsidR="008B33B6">
        <w:t xml:space="preserve"> into the</w:t>
      </w:r>
      <w:r w:rsidR="00A86816">
        <w:t xml:space="preserve"> calendar for</w:t>
      </w:r>
      <w:r w:rsidRPr="00AF0C12">
        <w:t xml:space="preserve"> each class.  </w:t>
      </w:r>
    </w:p>
    <w:p w14:paraId="66AA1BD3" w14:textId="77777777" w:rsidR="00627B35" w:rsidRPr="00AF0C12" w:rsidRDefault="00627B35" w:rsidP="00627B35">
      <w:r w:rsidRPr="00AF0C12">
        <w:t xml:space="preserve">Generally, when the </w:t>
      </w:r>
      <w:r w:rsidRPr="00AF0C12">
        <w:rPr>
          <w:b/>
        </w:rPr>
        <w:t>Harford County School system is closed</w:t>
      </w:r>
      <w:r w:rsidRPr="00AF0C12">
        <w:t xml:space="preserve"> for the day due to bad weather, the </w:t>
      </w:r>
      <w:r w:rsidR="001435D8" w:rsidRPr="00AF0C12">
        <w:rPr>
          <w:color w:val="FF0000"/>
        </w:rPr>
        <w:t>Preschool</w:t>
      </w:r>
      <w:r w:rsidRPr="00AF0C12">
        <w:rPr>
          <w:color w:val="FF0000"/>
        </w:rPr>
        <w:t xml:space="preserve"> will also be closed.  </w:t>
      </w:r>
      <w:r w:rsidRPr="00AF0C12">
        <w:t>Every effort will be made to schedule make up for any additional miss</w:t>
      </w:r>
      <w:r>
        <w:t xml:space="preserve">ed days that are not originally </w:t>
      </w:r>
      <w:r w:rsidRPr="00AF0C12">
        <w:t>built in.</w:t>
      </w:r>
    </w:p>
    <w:p w14:paraId="26FA56B4" w14:textId="77777777" w:rsidR="00627B35" w:rsidRPr="00AF0C12" w:rsidRDefault="00627B35" w:rsidP="00627B35">
      <w:pPr>
        <w:rPr>
          <w:u w:val="single"/>
        </w:rPr>
      </w:pPr>
      <w:r w:rsidRPr="00AF0C12">
        <w:t xml:space="preserve">If the Harford County School system has a </w:t>
      </w:r>
      <w:r w:rsidRPr="00AF0C12">
        <w:rPr>
          <w:b/>
          <w:u w:val="single"/>
        </w:rPr>
        <w:t>delayed opening -</w:t>
      </w:r>
    </w:p>
    <w:p w14:paraId="6CDD0431" w14:textId="77777777" w:rsidR="00627B35" w:rsidRPr="00AF0C12" w:rsidRDefault="00627B35" w:rsidP="00627B35">
      <w:r w:rsidRPr="00AF0C12">
        <w:rPr>
          <w:b/>
          <w:u w:val="single"/>
        </w:rPr>
        <w:t>TWO HOURS LATE</w:t>
      </w:r>
      <w:r w:rsidRPr="00AF0C12">
        <w:rPr>
          <w:b/>
        </w:rPr>
        <w:t>,</w:t>
      </w:r>
      <w:r w:rsidRPr="00AF0C12">
        <w:t xml:space="preserve"> we will follow this schedule in order for </w:t>
      </w:r>
      <w:r w:rsidRPr="00AF0C12">
        <w:rPr>
          <w:b/>
        </w:rPr>
        <w:t xml:space="preserve">ALL </w:t>
      </w:r>
      <w:r w:rsidRPr="00AF0C12">
        <w:t>classes to meet:</w:t>
      </w:r>
    </w:p>
    <w:p w14:paraId="75F6AC9B" w14:textId="7BDA136F" w:rsidR="00627B35" w:rsidRPr="00AF0C12" w:rsidRDefault="00627B35" w:rsidP="00627B35">
      <w:r>
        <w:t>5 Day am meets</w:t>
      </w:r>
      <w:r w:rsidR="00320C56">
        <w:tab/>
        <w:t>1</w:t>
      </w:r>
      <w:r w:rsidR="0011558E">
        <w:t>0</w:t>
      </w:r>
      <w:r w:rsidR="00320C56">
        <w:t>:</w:t>
      </w:r>
      <w:r w:rsidR="0011558E">
        <w:t>55</w:t>
      </w:r>
      <w:r w:rsidR="00320C56">
        <w:t xml:space="preserve"> – 1</w:t>
      </w:r>
      <w:r w:rsidR="0011558E">
        <w:t>2</w:t>
      </w:r>
      <w:r w:rsidR="00320C56">
        <w:t>:</w:t>
      </w:r>
      <w:r w:rsidR="0011558E">
        <w:t>55</w:t>
      </w:r>
      <w:r>
        <w:tab/>
      </w:r>
      <w:r>
        <w:tab/>
      </w:r>
      <w:r>
        <w:tab/>
      </w:r>
      <w:r w:rsidRPr="00AF0C12">
        <w:t xml:space="preserve">M/T am meets </w:t>
      </w:r>
      <w:r w:rsidR="00320C56">
        <w:tab/>
      </w:r>
      <w:r w:rsidRPr="00AF0C12">
        <w:t>11:00 – 12:30</w:t>
      </w:r>
    </w:p>
    <w:p w14:paraId="1348AA3A" w14:textId="27C3920B" w:rsidR="00627B35" w:rsidRPr="00AF0C12" w:rsidRDefault="00F77D9E" w:rsidP="008B33B6">
      <w:r w:rsidRPr="00AF0C12">
        <w:t>3 Day am meets</w:t>
      </w:r>
      <w:r>
        <w:tab/>
        <w:t>10:45 – 12:1</w:t>
      </w:r>
      <w:r w:rsidRPr="00AF0C12">
        <w:t>5</w:t>
      </w:r>
      <w:r>
        <w:tab/>
      </w:r>
      <w:r>
        <w:tab/>
      </w:r>
      <w:r>
        <w:tab/>
      </w:r>
      <w:r w:rsidR="00627B35" w:rsidRPr="00AF0C12">
        <w:t>Th</w:t>
      </w:r>
      <w:r w:rsidR="00627B35">
        <w:t>/</w:t>
      </w:r>
      <w:r w:rsidR="00627B35" w:rsidRPr="00AF0C12">
        <w:t xml:space="preserve">F meets </w:t>
      </w:r>
      <w:r w:rsidR="00320C56">
        <w:tab/>
      </w:r>
      <w:r w:rsidR="00627B35" w:rsidRPr="00AF0C12">
        <w:t>11:00 – 12:30</w:t>
      </w:r>
    </w:p>
    <w:p w14:paraId="1822F9BC" w14:textId="42EE6C2F" w:rsidR="002074B9" w:rsidRPr="00AF0C12" w:rsidRDefault="00F77D9E" w:rsidP="002074B9">
      <w:r w:rsidRPr="00AF0C12">
        <w:t>3 Day pm meets</w:t>
      </w:r>
      <w:r>
        <w:tab/>
        <w:t>1:0</w:t>
      </w:r>
      <w:r w:rsidRPr="00AF0C12">
        <w:t>0 – 3:00</w:t>
      </w:r>
      <w:r w:rsidR="00627B35">
        <w:tab/>
      </w:r>
      <w:r w:rsidR="00627B35">
        <w:tab/>
      </w:r>
      <w:r w:rsidR="00627B35">
        <w:tab/>
      </w:r>
      <w:r w:rsidR="002074B9" w:rsidRPr="00AF0C12">
        <w:t>M/T pm mee</w:t>
      </w:r>
      <w:r w:rsidR="002074B9">
        <w:t>ts</w:t>
      </w:r>
      <w:r w:rsidR="002074B9">
        <w:tab/>
      </w:r>
      <w:r w:rsidR="002074B9" w:rsidRPr="00AF0C12">
        <w:t>1:15 – 2:45</w:t>
      </w:r>
    </w:p>
    <w:p w14:paraId="65B7268B" w14:textId="46EE8D2D" w:rsidR="00627B35" w:rsidRDefault="00BC30E6" w:rsidP="00627B35">
      <w:r>
        <w:t>Enrichment</w:t>
      </w:r>
      <w:r w:rsidR="004B251E">
        <w:t xml:space="preserve"> 1:00 -</w:t>
      </w:r>
      <w:r w:rsidR="00AC1CAB">
        <w:t>2:00</w:t>
      </w:r>
    </w:p>
    <w:p w14:paraId="3E4E9A88" w14:textId="64FCCBF0" w:rsidR="00627B35" w:rsidRPr="00AF0C12" w:rsidRDefault="00627B35" w:rsidP="00627B35">
      <w:r>
        <w:tab/>
      </w:r>
      <w:r>
        <w:tab/>
      </w:r>
      <w:r>
        <w:tab/>
      </w:r>
    </w:p>
    <w:p w14:paraId="688B2CCB" w14:textId="77777777" w:rsidR="0053263A" w:rsidRDefault="00627B35" w:rsidP="00627B35">
      <w:r>
        <w:t xml:space="preserve">* </w:t>
      </w:r>
      <w:r w:rsidRPr="00AF0C12">
        <w:t xml:space="preserve">In the case where the Governor of Maryland declares a State of Emergency, the days missed will not be counted in the snow days. </w:t>
      </w:r>
    </w:p>
    <w:p w14:paraId="12DD1AFF" w14:textId="77777777" w:rsidR="00627B35" w:rsidRDefault="00627B35" w:rsidP="00627B35">
      <w:r>
        <w:t>Please listen to the radio for early schools closing when the weather looks threatening.  We will also close early, and you will need to come to school to pick up your child.</w:t>
      </w:r>
    </w:p>
    <w:p w14:paraId="4761749D" w14:textId="77777777" w:rsidR="00627B35" w:rsidRDefault="00627B35" w:rsidP="00627B35">
      <w:pPr>
        <w:spacing w:after="240"/>
      </w:pPr>
      <w:r>
        <w:t>Harford County will now be announcing closings with a Code for Harford County Employees.   The codes do not apply to students or our school.</w:t>
      </w:r>
    </w:p>
    <w:p w14:paraId="25929E29" w14:textId="77777777" w:rsidR="00320C56" w:rsidRDefault="00320C56" w:rsidP="00627B35">
      <w:pPr>
        <w:jc w:val="center"/>
        <w:rPr>
          <w:b/>
        </w:rPr>
      </w:pPr>
    </w:p>
    <w:p w14:paraId="00C38BEC" w14:textId="2B4582F1" w:rsidR="00627B35" w:rsidRPr="00A66D3E" w:rsidRDefault="0066537A" w:rsidP="00627B35">
      <w:pPr>
        <w:jc w:val="center"/>
        <w:rPr>
          <w:b/>
        </w:rPr>
      </w:pPr>
      <w:r>
        <w:rPr>
          <w:b/>
        </w:rPr>
        <w:t>TENTATIVE CALENDAR FOR 2</w:t>
      </w:r>
      <w:r w:rsidR="00320C56">
        <w:rPr>
          <w:b/>
        </w:rPr>
        <w:t>02</w:t>
      </w:r>
      <w:r w:rsidR="00387B7A">
        <w:rPr>
          <w:b/>
        </w:rPr>
        <w:t>6</w:t>
      </w:r>
      <w:r>
        <w:rPr>
          <w:b/>
        </w:rPr>
        <w:t xml:space="preserve"> - 20</w:t>
      </w:r>
      <w:r w:rsidR="00320C56">
        <w:rPr>
          <w:b/>
        </w:rPr>
        <w:t>2</w:t>
      </w:r>
      <w:r w:rsidR="00387B7A">
        <w:rPr>
          <w:b/>
        </w:rPr>
        <w:t>7</w:t>
      </w:r>
    </w:p>
    <w:p w14:paraId="68DB8AE3" w14:textId="77777777" w:rsidR="00627B35" w:rsidRPr="00627B35" w:rsidRDefault="00A66D3E" w:rsidP="00A66D3E">
      <w:pPr>
        <w:tabs>
          <w:tab w:val="left" w:pos="3926"/>
          <w:tab w:val="center" w:pos="5400"/>
        </w:tabs>
        <w:rPr>
          <w:b/>
        </w:rPr>
      </w:pPr>
      <w:r>
        <w:rPr>
          <w:b/>
        </w:rPr>
        <w:tab/>
      </w:r>
      <w:r>
        <w:rPr>
          <w:b/>
        </w:rPr>
        <w:tab/>
      </w:r>
      <w:r w:rsidR="00627B35" w:rsidRPr="00627B35">
        <w:rPr>
          <w:b/>
        </w:rPr>
        <w:t>CLOSINGS</w:t>
      </w:r>
    </w:p>
    <w:p w14:paraId="733939A3" w14:textId="77777777" w:rsidR="00320C56" w:rsidRDefault="00320C56" w:rsidP="00627B35">
      <w:pPr>
        <w:rPr>
          <w:b/>
        </w:rPr>
      </w:pPr>
    </w:p>
    <w:p w14:paraId="496C2279" w14:textId="192D2034" w:rsidR="00627B35" w:rsidRPr="00627B35" w:rsidRDefault="00627B35" w:rsidP="00627B35">
      <w:pPr>
        <w:rPr>
          <w:b/>
        </w:rPr>
      </w:pPr>
      <w:r w:rsidRPr="00627B35">
        <w:rPr>
          <w:b/>
        </w:rPr>
        <w:t>SCHOOL WILL BE CLOSED ON THE FOLLOWING DAYS:</w:t>
      </w:r>
    </w:p>
    <w:p w14:paraId="54735280" w14:textId="42ACC320" w:rsidR="00627B35" w:rsidRDefault="00320C56" w:rsidP="00627B35">
      <w:r>
        <w:t>Wednesday, November</w:t>
      </w:r>
      <w:r w:rsidR="004C7E25">
        <w:t xml:space="preserve"> </w:t>
      </w:r>
      <w:r>
        <w:t>2</w:t>
      </w:r>
      <w:r w:rsidR="00387B7A">
        <w:t>5</w:t>
      </w:r>
      <w:r w:rsidR="0066537A">
        <w:t xml:space="preserve"> through </w:t>
      </w:r>
      <w:r>
        <w:t>Friday, November</w:t>
      </w:r>
      <w:r w:rsidR="0066537A">
        <w:t xml:space="preserve"> </w:t>
      </w:r>
      <w:r w:rsidR="003B4DB3">
        <w:t>2</w:t>
      </w:r>
      <w:r w:rsidR="00387B7A">
        <w:t>7</w:t>
      </w:r>
    </w:p>
    <w:p w14:paraId="6730CA78" w14:textId="1FDD888D" w:rsidR="00627B35" w:rsidRDefault="00163C93" w:rsidP="00627B35">
      <w:r>
        <w:t>Monday,</w:t>
      </w:r>
      <w:r w:rsidR="003B4DB3">
        <w:t xml:space="preserve"> Dec</w:t>
      </w:r>
      <w:r>
        <w:t xml:space="preserve">ember </w:t>
      </w:r>
      <w:r w:rsidR="00A563D5">
        <w:t>2</w:t>
      </w:r>
      <w:r w:rsidR="00AC6043">
        <w:t>1</w:t>
      </w:r>
      <w:r>
        <w:t xml:space="preserve"> through</w:t>
      </w:r>
      <w:r w:rsidR="0066537A">
        <w:t xml:space="preserve"> </w:t>
      </w:r>
      <w:r w:rsidR="00A563D5">
        <w:t>Friday</w:t>
      </w:r>
      <w:r>
        <w:t xml:space="preserve">, </w:t>
      </w:r>
      <w:r w:rsidR="0080351F">
        <w:t>January</w:t>
      </w:r>
      <w:r>
        <w:t xml:space="preserve"> </w:t>
      </w:r>
      <w:r w:rsidR="00AC6043">
        <w:t>1</w:t>
      </w:r>
    </w:p>
    <w:p w14:paraId="60D2BC22" w14:textId="0ABC5D1A" w:rsidR="00163C93" w:rsidRDefault="00163C93" w:rsidP="00627B35">
      <w:r>
        <w:t xml:space="preserve">Monday, January </w:t>
      </w:r>
      <w:r w:rsidR="006344AE">
        <w:t>1</w:t>
      </w:r>
      <w:r w:rsidR="00AC6043">
        <w:t>8</w:t>
      </w:r>
    </w:p>
    <w:p w14:paraId="18091E73" w14:textId="49104400" w:rsidR="0080351F" w:rsidRDefault="00163C93" w:rsidP="00627B35">
      <w:r>
        <w:t>Monday, February</w:t>
      </w:r>
      <w:r w:rsidR="0066537A">
        <w:t xml:space="preserve"> </w:t>
      </w:r>
      <w:r w:rsidR="00214590">
        <w:t>1</w:t>
      </w:r>
      <w:r w:rsidR="00AC6043">
        <w:t>5</w:t>
      </w:r>
    </w:p>
    <w:p w14:paraId="4D7B7FAA" w14:textId="5C3249D6" w:rsidR="00627B35" w:rsidRDefault="00163C93" w:rsidP="00627B35">
      <w:r>
        <w:t>Monday,</w:t>
      </w:r>
      <w:r w:rsidR="0066537A">
        <w:t xml:space="preserve"> </w:t>
      </w:r>
      <w:r w:rsidR="006344AE">
        <w:t>March</w:t>
      </w:r>
      <w:r w:rsidR="00214590">
        <w:t xml:space="preserve"> </w:t>
      </w:r>
      <w:r w:rsidR="0032680C">
        <w:t>22</w:t>
      </w:r>
      <w:r w:rsidR="003B4DB3">
        <w:t xml:space="preserve"> </w:t>
      </w:r>
      <w:r w:rsidR="004C7E25">
        <w:t>thr</w:t>
      </w:r>
      <w:r w:rsidR="00125B87">
        <w:t xml:space="preserve">ough </w:t>
      </w:r>
      <w:r>
        <w:t>Monday,</w:t>
      </w:r>
      <w:r w:rsidR="00125B87">
        <w:t xml:space="preserve"> </w:t>
      </w:r>
      <w:r w:rsidR="0032680C">
        <w:t>March 29</w:t>
      </w:r>
    </w:p>
    <w:p w14:paraId="6A38B2FA" w14:textId="77777777" w:rsidR="001E4438" w:rsidRDefault="001E4438" w:rsidP="00627B35"/>
    <w:p w14:paraId="1C372260" w14:textId="64B60067" w:rsidR="00125B87" w:rsidRDefault="00627B35" w:rsidP="00627B35">
      <w:r>
        <w:t>Tent</w:t>
      </w:r>
      <w:r w:rsidR="00125B87">
        <w:t>ative last school day –</w:t>
      </w:r>
    </w:p>
    <w:p w14:paraId="00ED9AD5" w14:textId="6B706AB9" w:rsidR="00A15A81" w:rsidRDefault="00A15A81" w:rsidP="00627B35">
      <w:r>
        <w:t>Wednesday</w:t>
      </w:r>
      <w:r w:rsidR="00163C93">
        <w:t>,</w:t>
      </w:r>
      <w:r w:rsidR="00125B87">
        <w:t xml:space="preserve"> May </w:t>
      </w:r>
      <w:r w:rsidR="00721516">
        <w:t>12</w:t>
      </w:r>
      <w:r w:rsidR="00163C93">
        <w:tab/>
      </w:r>
      <w:r w:rsidR="00FA61F8">
        <w:tab/>
      </w:r>
      <w:r>
        <w:t>Parent Tot</w:t>
      </w:r>
    </w:p>
    <w:p w14:paraId="0A2E7287" w14:textId="24049B71" w:rsidR="00627B35" w:rsidRDefault="00A15A81" w:rsidP="00627B35">
      <w:r>
        <w:t>Tuesday, May 1</w:t>
      </w:r>
      <w:r w:rsidR="00D57509">
        <w:t>8</w:t>
      </w:r>
      <w:r>
        <w:tab/>
      </w:r>
      <w:r>
        <w:tab/>
      </w:r>
      <w:r>
        <w:tab/>
      </w:r>
      <w:r w:rsidR="003A6146">
        <w:t xml:space="preserve">3 </w:t>
      </w:r>
      <w:r w:rsidR="00B03339">
        <w:t>D</w:t>
      </w:r>
      <w:r w:rsidR="00FA61F8">
        <w:t xml:space="preserve">ay am, </w:t>
      </w:r>
      <w:r w:rsidR="00EE4974">
        <w:t xml:space="preserve">3 </w:t>
      </w:r>
      <w:r w:rsidR="00B03339">
        <w:t>D</w:t>
      </w:r>
      <w:r w:rsidR="00EE4974">
        <w:t xml:space="preserve">ay </w:t>
      </w:r>
      <w:r w:rsidR="00FA61F8">
        <w:t>pm</w:t>
      </w:r>
      <w:r w:rsidR="00163C93">
        <w:t>, M/T am, M/T pm</w:t>
      </w:r>
    </w:p>
    <w:p w14:paraId="0DECEA57" w14:textId="45277BF0" w:rsidR="00B03339" w:rsidRDefault="00163C93" w:rsidP="00163C93">
      <w:r>
        <w:t>Thursday,</w:t>
      </w:r>
      <w:r w:rsidR="00125B87">
        <w:t xml:space="preserve"> May </w:t>
      </w:r>
      <w:r w:rsidR="00D57509">
        <w:t>20</w:t>
      </w:r>
      <w:r w:rsidR="000A0681">
        <w:tab/>
      </w:r>
      <w:r>
        <w:tab/>
      </w:r>
      <w:r w:rsidR="000A0681">
        <w:t>Th/F</w:t>
      </w:r>
      <w:r w:rsidR="00A739BC">
        <w:t>, 5 Day</w:t>
      </w:r>
    </w:p>
    <w:p w14:paraId="4F9DA49D" w14:textId="77777777" w:rsidR="00EE4974" w:rsidRDefault="00EE4974" w:rsidP="00627B35"/>
    <w:p w14:paraId="6C828068" w14:textId="77777777" w:rsidR="001F4CE2" w:rsidRDefault="001F4CE2" w:rsidP="00627B35"/>
    <w:p w14:paraId="3B67705D" w14:textId="77777777" w:rsidR="001F4CE2" w:rsidRDefault="001F4CE2" w:rsidP="00627B35"/>
    <w:p w14:paraId="7F49648B" w14:textId="4743E976" w:rsidR="001F4CE2" w:rsidRDefault="001F4CE2" w:rsidP="00627B35"/>
    <w:p w14:paraId="1360301B" w14:textId="77777777" w:rsidR="00A15A81" w:rsidRDefault="00A15A81" w:rsidP="00627B35"/>
    <w:p w14:paraId="71741666" w14:textId="77777777" w:rsidR="00320C56" w:rsidRDefault="00320C56" w:rsidP="003F2744">
      <w:pPr>
        <w:jc w:val="center"/>
      </w:pPr>
    </w:p>
    <w:p w14:paraId="5612C947" w14:textId="77777777" w:rsidR="00320C56" w:rsidRDefault="00320C56" w:rsidP="003F2744">
      <w:pPr>
        <w:jc w:val="center"/>
      </w:pPr>
    </w:p>
    <w:p w14:paraId="3DA32CAC" w14:textId="0D8C2FCF" w:rsidR="001F4CE2" w:rsidRDefault="001F4CE2" w:rsidP="003F2744">
      <w:pPr>
        <w:jc w:val="center"/>
        <w:sectPr w:rsidR="001F4CE2" w:rsidSect="0027285E">
          <w:pgSz w:w="12240" w:h="15840"/>
          <w:pgMar w:top="187" w:right="720" w:bottom="187" w:left="720" w:header="432" w:footer="432" w:gutter="0"/>
          <w:pgNumType w:fmt="numberInDash"/>
          <w:cols w:space="720"/>
          <w:noEndnote/>
          <w:docGrid w:linePitch="272"/>
        </w:sectPr>
      </w:pPr>
      <w:r>
        <w:t>-1</w:t>
      </w:r>
      <w:r w:rsidR="00196ADC">
        <w:t>3</w:t>
      </w:r>
      <w:r>
        <w:t>-</w:t>
      </w:r>
    </w:p>
    <w:p w14:paraId="37F585D9" w14:textId="67EC5F7B" w:rsidR="00000A6C" w:rsidRPr="00E27EC7" w:rsidRDefault="0014423D" w:rsidP="00000A6C">
      <w:pPr>
        <w:pStyle w:val="Heading1"/>
      </w:pPr>
      <w:r w:rsidRPr="00E27EC7">
        <w:lastRenderedPageBreak/>
        <w:t>Special Days</w:t>
      </w:r>
    </w:p>
    <w:p w14:paraId="611C949F" w14:textId="5BF2CB04" w:rsidR="00000A6C" w:rsidRPr="00E27EC7" w:rsidRDefault="00000A6C" w:rsidP="00000A6C">
      <w:r w:rsidRPr="00E27EC7">
        <w:t xml:space="preserve">Each child is designated a day during the school year which is titled their “special day”.  It is </w:t>
      </w:r>
      <w:r w:rsidRPr="00E27EC7">
        <w:rPr>
          <w:u w:val="single"/>
        </w:rPr>
        <w:t>not</w:t>
      </w:r>
      <w:r w:rsidRPr="00E27EC7">
        <w:t xml:space="preserve"> a birthday celebration, so therefore it may or may not be around the child’s actual birthday.  They are asked to bring a simple snack</w:t>
      </w:r>
      <w:r w:rsidR="00163C93">
        <w:t xml:space="preserve"> </w:t>
      </w:r>
      <w:r w:rsidRPr="00E27EC7">
        <w:t xml:space="preserve">and napkins.  </w:t>
      </w:r>
      <w:r w:rsidR="00163C93">
        <w:t>Drinks</w:t>
      </w:r>
      <w:r w:rsidRPr="00E27EC7">
        <w:t xml:space="preserve"> will be provided.  Please note that each teacher may have different requirements for these special days.</w:t>
      </w:r>
    </w:p>
    <w:p w14:paraId="2F152465" w14:textId="77777777" w:rsidR="00000A6C" w:rsidRPr="00000A6C" w:rsidRDefault="00000A6C" w:rsidP="00000A6C">
      <w:r w:rsidRPr="00000A6C">
        <w:t xml:space="preserve">We ask that parents in </w:t>
      </w:r>
      <w:r w:rsidRPr="00000A6C">
        <w:rPr>
          <w:b/>
        </w:rPr>
        <w:t>all classes</w:t>
      </w:r>
      <w:r w:rsidRPr="00000A6C">
        <w:t>, please refrain from bringing in party supplies (hats, blowers, goody bags, etc.) for the school party.  The celebration is intended to be a small part of the school day.</w:t>
      </w:r>
    </w:p>
    <w:p w14:paraId="5921F0C2" w14:textId="77777777" w:rsidR="00000A6C" w:rsidRPr="00E27EC7" w:rsidRDefault="0014423D" w:rsidP="00000A6C">
      <w:pPr>
        <w:pStyle w:val="Heading1"/>
      </w:pPr>
      <w:r w:rsidRPr="00E27EC7">
        <w:t>Classroom Specials</w:t>
      </w:r>
    </w:p>
    <w:p w14:paraId="061E39EB" w14:textId="77777777" w:rsidR="00000A6C" w:rsidRPr="00E27EC7" w:rsidRDefault="00000A6C" w:rsidP="00000A6C">
      <w:r w:rsidRPr="00E27EC7">
        <w:t xml:space="preserve">Fallston Country </w:t>
      </w:r>
      <w:r w:rsidR="001C4C41">
        <w:t>Pre-K</w:t>
      </w:r>
      <w:r w:rsidRPr="00E27EC7">
        <w:t xml:space="preserve"> is very fortunate to employ and enlist qualified individuals in our community to develop our students’ awareness and abilities in the</w:t>
      </w:r>
      <w:r>
        <w:t xml:space="preserve"> areas of Library, Music and Physical Education</w:t>
      </w:r>
      <w:r w:rsidRPr="00E27EC7">
        <w:t>.</w:t>
      </w:r>
    </w:p>
    <w:p w14:paraId="50A08E03" w14:textId="3AE20316" w:rsidR="00000A6C" w:rsidRPr="00E27EC7" w:rsidRDefault="00000A6C" w:rsidP="00000A6C">
      <w:r w:rsidRPr="00000A6C">
        <w:rPr>
          <w:u w:val="single"/>
        </w:rPr>
        <w:t>Library</w:t>
      </w:r>
      <w:r>
        <w:t xml:space="preserve"> – </w:t>
      </w:r>
      <w:r w:rsidR="001A1CE8">
        <w:t>Our librarian</w:t>
      </w:r>
      <w:r>
        <w:t xml:space="preserve"> </w:t>
      </w:r>
      <w:r w:rsidRPr="00E27EC7">
        <w:t>visit</w:t>
      </w:r>
      <w:r>
        <w:t>s</w:t>
      </w:r>
      <w:r w:rsidRPr="00E27EC7">
        <w:t xml:space="preserve"> the 3’s and 4’s classes approximately once a month to read quality, </w:t>
      </w:r>
      <w:r w:rsidR="00C509E4" w:rsidRPr="00E27EC7">
        <w:t>age-appropriate</w:t>
      </w:r>
      <w:r w:rsidRPr="00E27EC7">
        <w:t xml:space="preserve"> literature. Through finger plays and interactive activities, she teaches the children about the changing seasons, the holidays</w:t>
      </w:r>
      <w:r>
        <w:t>, and other interesting topics.</w:t>
      </w:r>
    </w:p>
    <w:p w14:paraId="3A74F849" w14:textId="12E8DD56" w:rsidR="00000A6C" w:rsidRPr="00E27EC7" w:rsidRDefault="00000A6C" w:rsidP="00000A6C">
      <w:r w:rsidRPr="00000A6C">
        <w:rPr>
          <w:u w:val="single"/>
        </w:rPr>
        <w:t>Music</w:t>
      </w:r>
      <w:r w:rsidRPr="00E27EC7">
        <w:t xml:space="preserve"> – </w:t>
      </w:r>
      <w:r w:rsidR="00394F81">
        <w:t>Our music teacher</w:t>
      </w:r>
      <w:r w:rsidRPr="00E27EC7">
        <w:t xml:space="preserve"> visit</w:t>
      </w:r>
      <w:r>
        <w:t>s</w:t>
      </w:r>
      <w:r w:rsidRPr="00E27EC7">
        <w:t xml:space="preserve"> the 3’s and 4’s cl</w:t>
      </w:r>
      <w:r w:rsidR="00831BB2">
        <w:t xml:space="preserve">asses </w:t>
      </w:r>
      <w:r w:rsidR="00E82C52">
        <w:t>approximately once a month</w:t>
      </w:r>
      <w:r w:rsidRPr="00E27EC7">
        <w:t>.  She engages the children in singing familiar songs and introducing them to music terms through puppets, song, and hands on activities.</w:t>
      </w:r>
    </w:p>
    <w:p w14:paraId="3465D147" w14:textId="7A3F397C" w:rsidR="00000A6C" w:rsidRPr="00E27EC7" w:rsidRDefault="00000A6C" w:rsidP="00000A6C">
      <w:r w:rsidRPr="00000A6C">
        <w:rPr>
          <w:u w:val="single"/>
        </w:rPr>
        <w:t>Gym</w:t>
      </w:r>
      <w:r w:rsidR="003B6613">
        <w:t xml:space="preserve"> – </w:t>
      </w:r>
      <w:r w:rsidR="00B71322">
        <w:t>Our gym teacher</w:t>
      </w:r>
      <w:r w:rsidRPr="00E27EC7">
        <w:t xml:space="preserve"> visits the 3’s and 4’s classes approximately once a month.  She motivates the children to exercise using their large and small muscles.  The children enjoy obstacle courses and games that encourage them to jump, roll, climb, balance, and skip/gallop.  They also learn the importance of warming up prior to exercise and cooling down afterwards.</w:t>
      </w:r>
    </w:p>
    <w:p w14:paraId="4C2F5526" w14:textId="77777777" w:rsidR="007300E1" w:rsidRDefault="007300E1" w:rsidP="00000A6C">
      <w:pPr>
        <w:pStyle w:val="Heading1"/>
      </w:pPr>
    </w:p>
    <w:p w14:paraId="411A5295" w14:textId="7D4E9ECF" w:rsidR="00000A6C" w:rsidRPr="001070C9" w:rsidRDefault="0014423D" w:rsidP="00000A6C">
      <w:pPr>
        <w:pStyle w:val="Heading1"/>
      </w:pPr>
      <w:r w:rsidRPr="001070C9">
        <w:t>Field Trips for All Classes</w:t>
      </w:r>
    </w:p>
    <w:p w14:paraId="29DEE40A" w14:textId="130FA16F" w:rsidR="00000A6C" w:rsidRPr="001150C8" w:rsidRDefault="00000A6C" w:rsidP="00000A6C">
      <w:r w:rsidRPr="001070C9">
        <w:t xml:space="preserve">During the school year, each class </w:t>
      </w:r>
      <w:r w:rsidR="00C509E4">
        <w:t>may take</w:t>
      </w:r>
      <w:r w:rsidRPr="001070C9">
        <w:t xml:space="preserve"> several field trips.  The number of trips and the types of trips offered depend on the age group and curriculum as we plan trips to relate to themes being taught at that time.  All student costs for field trips are included in tuition.  Students must return a permission slip in order to attend the field trips.</w:t>
      </w:r>
      <w:r>
        <w:t xml:space="preserve">  </w:t>
      </w:r>
      <w:r w:rsidRPr="001070C9">
        <w:t>If a permission slip is not returned, the child will stay in the school office, and the parents will be contacted.</w:t>
      </w:r>
      <w:r w:rsidR="002E5510">
        <w:t xml:space="preserve">  The school evaluates the curriculum and field trip experiences yearly to determine appropriateness.</w:t>
      </w:r>
    </w:p>
    <w:p w14:paraId="66DF192A" w14:textId="14C2876A" w:rsidR="00000A6C" w:rsidRPr="001070C9" w:rsidRDefault="00A7097D" w:rsidP="00000A6C">
      <w:r w:rsidRPr="001070C9">
        <w:rPr>
          <w:u w:val="single"/>
        </w:rPr>
        <w:t>3-year-old</w:t>
      </w:r>
      <w:r w:rsidR="00000A6C" w:rsidRPr="001070C9">
        <w:rPr>
          <w:u w:val="single"/>
        </w:rPr>
        <w:t xml:space="preserve"> field trips:  </w:t>
      </w:r>
      <w:r w:rsidR="00000A6C" w:rsidRPr="001070C9">
        <w:t xml:space="preserve"> </w:t>
      </w:r>
      <w:r w:rsidRPr="001070C9">
        <w:t>3-year-old</w:t>
      </w:r>
      <w:r w:rsidR="00000A6C" w:rsidRPr="001070C9">
        <w:t xml:space="preserve"> field trips require a parent to drive to and </w:t>
      </w:r>
      <w:r w:rsidR="002E5510">
        <w:t xml:space="preserve">sometimes </w:t>
      </w:r>
      <w:r w:rsidR="00000A6C" w:rsidRPr="001070C9">
        <w:t xml:space="preserve">attend the trip with their child or a parent to transport the child to the site of the trip and several parents stay for the trip.  In the past, the </w:t>
      </w:r>
      <w:r w:rsidRPr="001070C9">
        <w:t>3-year-old</w:t>
      </w:r>
      <w:r w:rsidR="00000A6C" w:rsidRPr="001070C9">
        <w:t xml:space="preserve"> classes have visited a farm, a grocery store and a Gymnastics Center.  </w:t>
      </w:r>
    </w:p>
    <w:p w14:paraId="17D54FAE" w14:textId="3420DF7D" w:rsidR="00000A6C" w:rsidRPr="001070C9" w:rsidRDefault="00A7097D" w:rsidP="00000A6C">
      <w:r w:rsidRPr="001070C9">
        <w:rPr>
          <w:u w:val="single"/>
        </w:rPr>
        <w:t>4-year-old</w:t>
      </w:r>
      <w:r w:rsidR="00000A6C" w:rsidRPr="001070C9">
        <w:rPr>
          <w:u w:val="single"/>
        </w:rPr>
        <w:t xml:space="preserve"> field trips:</w:t>
      </w:r>
      <w:r w:rsidR="003B6613">
        <w:t xml:space="preserve">  </w:t>
      </w:r>
      <w:r w:rsidR="00000A6C" w:rsidRPr="001070C9">
        <w:t xml:space="preserve">Some, but not all, trips require a parent attend the trip with their child.  </w:t>
      </w:r>
      <w:r w:rsidR="00000A6C" w:rsidRPr="001070C9">
        <w:rPr>
          <w:b/>
        </w:rPr>
        <w:t>Due to scheduling conflicts, not all trips can be scheduled on your normal class day and or class time</w:t>
      </w:r>
      <w:r w:rsidR="00000A6C" w:rsidRPr="001070C9">
        <w:t xml:space="preserve">.  In the past, </w:t>
      </w:r>
      <w:r w:rsidRPr="001070C9">
        <w:t>4-year-old</w:t>
      </w:r>
      <w:r w:rsidR="004262E5">
        <w:t xml:space="preserve"> classes visited a</w:t>
      </w:r>
      <w:r w:rsidR="00000A6C" w:rsidRPr="001070C9">
        <w:t xml:space="preserve"> Gymnastics</w:t>
      </w:r>
      <w:r w:rsidR="004262E5">
        <w:t xml:space="preserve"> center</w:t>
      </w:r>
      <w:r w:rsidR="00000A6C" w:rsidRPr="001070C9">
        <w:t xml:space="preserve">, </w:t>
      </w:r>
      <w:r w:rsidR="003B6613">
        <w:t xml:space="preserve">an Apple Orchard, </w:t>
      </w:r>
      <w:r w:rsidR="0034790D">
        <w:t xml:space="preserve">and </w:t>
      </w:r>
      <w:r w:rsidR="003B6613">
        <w:t>Eden Mill</w:t>
      </w:r>
      <w:r w:rsidR="00000A6C">
        <w:t>.</w:t>
      </w:r>
      <w:r w:rsidR="00000A6C" w:rsidRPr="001070C9">
        <w:t xml:space="preserve">  </w:t>
      </w:r>
    </w:p>
    <w:p w14:paraId="6D5E7D81" w14:textId="6D04774F" w:rsidR="00000A6C" w:rsidRPr="00000A6C" w:rsidRDefault="00000A6C" w:rsidP="00000A6C">
      <w:pPr>
        <w:rPr>
          <w:i/>
        </w:rPr>
      </w:pPr>
      <w:r w:rsidRPr="00000A6C">
        <w:rPr>
          <w:i/>
        </w:rPr>
        <w:t xml:space="preserve">Permission slips are sent home in the </w:t>
      </w:r>
      <w:r w:rsidR="00A7097D" w:rsidRPr="00000A6C">
        <w:rPr>
          <w:i/>
        </w:rPr>
        <w:t>student’s</w:t>
      </w:r>
      <w:r w:rsidRPr="00000A6C">
        <w:rPr>
          <w:i/>
        </w:rPr>
        <w:t xml:space="preserve"> school bags.  They are on colored paper with a return date.</w:t>
      </w:r>
    </w:p>
    <w:p w14:paraId="5D01C003" w14:textId="77777777" w:rsidR="00821C9A" w:rsidRDefault="00000A6C" w:rsidP="00000A6C">
      <w:r w:rsidRPr="001070C9">
        <w:rPr>
          <w:u w:val="single"/>
        </w:rPr>
        <w:t>Field Trip Helpers</w:t>
      </w:r>
      <w:r w:rsidRPr="001070C9">
        <w:t xml:space="preserve"> – There are some field trips that only require a few parents to serve as chaperones.  If you are a field trip helper, you need to be on time and prepared to monitor a group of children.  This supervision requires you to keep your group of children together, make sure they are safe and following directions and acting appropriately.  Chaperones need to be with their group of children at all times, not with other field trip helpers.</w:t>
      </w:r>
    </w:p>
    <w:p w14:paraId="38452AC0" w14:textId="77777777" w:rsidR="0034790D" w:rsidRDefault="001F4CE2">
      <w:pPr>
        <w:spacing w:after="160" w:line="259" w:lineRule="auto"/>
      </w:pPr>
      <w:r>
        <w:tab/>
      </w:r>
      <w:r>
        <w:tab/>
      </w:r>
      <w:r>
        <w:tab/>
      </w:r>
      <w:r>
        <w:tab/>
      </w:r>
      <w:r>
        <w:tab/>
      </w:r>
    </w:p>
    <w:p w14:paraId="3BBCC918" w14:textId="6C2A928D" w:rsidR="004262E5" w:rsidRDefault="001F4CE2">
      <w:pPr>
        <w:spacing w:after="160" w:line="259" w:lineRule="auto"/>
      </w:pPr>
      <w:r>
        <w:tab/>
      </w:r>
      <w:r>
        <w:tab/>
      </w:r>
    </w:p>
    <w:p w14:paraId="547B8173" w14:textId="241E98F0" w:rsidR="001F4CE2" w:rsidRDefault="00196ADC" w:rsidP="004262E5">
      <w:pPr>
        <w:spacing w:after="160" w:line="259" w:lineRule="auto"/>
        <w:ind w:left="4320" w:firstLine="720"/>
      </w:pPr>
      <w:r>
        <w:t>-14</w:t>
      </w:r>
      <w:r w:rsidR="001F4CE2">
        <w:t>-</w:t>
      </w:r>
    </w:p>
    <w:p w14:paraId="35CABD01" w14:textId="77777777" w:rsidR="007300E1" w:rsidRPr="007300E1" w:rsidRDefault="007300E1" w:rsidP="00EF01F3">
      <w:pPr>
        <w:rPr>
          <w:b/>
          <w:bCs/>
          <w:sz w:val="24"/>
          <w:szCs w:val="24"/>
        </w:rPr>
      </w:pPr>
      <w:r w:rsidRPr="007300E1">
        <w:rPr>
          <w:b/>
          <w:bCs/>
          <w:sz w:val="24"/>
          <w:szCs w:val="24"/>
        </w:rPr>
        <w:lastRenderedPageBreak/>
        <w:t>Late Pick-Up Policy</w:t>
      </w:r>
    </w:p>
    <w:p w14:paraId="4AC9D2F3" w14:textId="77777777" w:rsidR="007300E1" w:rsidRDefault="007300E1" w:rsidP="00EF01F3"/>
    <w:p w14:paraId="58AFDACE" w14:textId="3DC1B1AB" w:rsidR="00EF01F3" w:rsidRPr="00794FFE" w:rsidRDefault="00EF01F3" w:rsidP="00EF01F3">
      <w:r w:rsidRPr="00794FFE">
        <w:t xml:space="preserve">We expect your child to be picked up on time each day they attend regardless of weather.  Regular dismissal times are as follows: </w:t>
      </w:r>
    </w:p>
    <w:p w14:paraId="6D69E7D3" w14:textId="01D34E67" w:rsidR="00EF01F3" w:rsidRPr="00794FFE" w:rsidRDefault="00852A61" w:rsidP="00EF01F3">
      <w:pPr>
        <w:ind w:left="720"/>
      </w:pPr>
      <w:r>
        <w:rPr>
          <w:b/>
        </w:rPr>
        <w:t>1</w:t>
      </w:r>
      <w:r w:rsidR="00C509E4">
        <w:rPr>
          <w:b/>
        </w:rPr>
        <w:t>1</w:t>
      </w:r>
      <w:r>
        <w:rPr>
          <w:b/>
        </w:rPr>
        <w:t>:</w:t>
      </w:r>
      <w:r w:rsidR="00C509E4">
        <w:rPr>
          <w:b/>
        </w:rPr>
        <w:t>55</w:t>
      </w:r>
      <w:r>
        <w:t xml:space="preserve"> p</w:t>
      </w:r>
      <w:r w:rsidR="00EF01F3" w:rsidRPr="00794FFE">
        <w:t>.m. for the 5</w:t>
      </w:r>
      <w:r w:rsidR="00613799">
        <w:t>-d</w:t>
      </w:r>
      <w:r w:rsidR="00EF01F3" w:rsidRPr="00794FFE">
        <w:t xml:space="preserve">ay am </w:t>
      </w:r>
      <w:r w:rsidR="00C509E4" w:rsidRPr="00794FFE">
        <w:t>4-year-old</w:t>
      </w:r>
      <w:r w:rsidR="00EF01F3" w:rsidRPr="00794FFE">
        <w:t xml:space="preserve"> class</w:t>
      </w:r>
    </w:p>
    <w:p w14:paraId="12EF8570" w14:textId="77777777" w:rsidR="00EF01F3" w:rsidRPr="00794FFE" w:rsidRDefault="00A57B28" w:rsidP="00EF01F3">
      <w:pPr>
        <w:ind w:left="720"/>
      </w:pPr>
      <w:r>
        <w:rPr>
          <w:b/>
        </w:rPr>
        <w:t>11:30</w:t>
      </w:r>
      <w:r w:rsidR="001435D8">
        <w:t xml:space="preserve"> a.m. f</w:t>
      </w:r>
      <w:r w:rsidR="001435D8" w:rsidRPr="00794FFE">
        <w:t>or</w:t>
      </w:r>
      <w:r w:rsidR="00EF01F3" w:rsidRPr="00794FFE">
        <w:t xml:space="preserve"> the M/T a.m. and Th/F a.m. classes</w:t>
      </w:r>
    </w:p>
    <w:p w14:paraId="09DECFDD" w14:textId="4752D319" w:rsidR="00EF01F3" w:rsidRPr="00794FFE" w:rsidRDefault="00F3129E" w:rsidP="00EF01F3">
      <w:pPr>
        <w:ind w:left="720"/>
      </w:pPr>
      <w:r>
        <w:rPr>
          <w:b/>
        </w:rPr>
        <w:t>11:1</w:t>
      </w:r>
      <w:r w:rsidR="00EF01F3" w:rsidRPr="00794FFE">
        <w:rPr>
          <w:b/>
        </w:rPr>
        <w:t>5</w:t>
      </w:r>
      <w:r w:rsidR="00EF01F3" w:rsidRPr="00794FFE">
        <w:t xml:space="preserve"> a.m. for the 3</w:t>
      </w:r>
      <w:r w:rsidR="00613799">
        <w:t>-d</w:t>
      </w:r>
      <w:r w:rsidR="00EF01F3" w:rsidRPr="00794FFE">
        <w:t xml:space="preserve">ay </w:t>
      </w:r>
      <w:r w:rsidR="00C509E4" w:rsidRPr="00794FFE">
        <w:t>4-year-old</w:t>
      </w:r>
      <w:r w:rsidR="00EF01F3" w:rsidRPr="00794FFE">
        <w:t xml:space="preserve"> class </w:t>
      </w:r>
    </w:p>
    <w:p w14:paraId="43D91146" w14:textId="6E4D359C" w:rsidR="00EF01F3" w:rsidRDefault="00EF01F3" w:rsidP="00EF01F3">
      <w:pPr>
        <w:ind w:left="720"/>
      </w:pPr>
      <w:r w:rsidRPr="00794FFE">
        <w:rPr>
          <w:b/>
        </w:rPr>
        <w:t>2:45</w:t>
      </w:r>
      <w:r w:rsidRPr="00794FFE">
        <w:t xml:space="preserve"> p.m. for M/T p.m. class </w:t>
      </w:r>
    </w:p>
    <w:p w14:paraId="202954B9" w14:textId="41104757" w:rsidR="00EF01F3" w:rsidRPr="00794FFE" w:rsidRDefault="00EF01F3" w:rsidP="00EF01F3">
      <w:r w:rsidRPr="00794FFE">
        <w:t xml:space="preserve">If you are not </w:t>
      </w:r>
      <w:r w:rsidR="0001711E">
        <w:t>in line at class dismissal time</w:t>
      </w:r>
      <w:r w:rsidR="008825B4">
        <w:t xml:space="preserve">, </w:t>
      </w:r>
      <w:r w:rsidRPr="00794FFE">
        <w:t xml:space="preserve">a </w:t>
      </w:r>
      <w:r w:rsidR="00804FC5">
        <w:t xml:space="preserve">late </w:t>
      </w:r>
      <w:r w:rsidR="006419CE">
        <w:t>pick-up</w:t>
      </w:r>
      <w:r w:rsidR="00804FC5">
        <w:t xml:space="preserve"> fee </w:t>
      </w:r>
      <w:r w:rsidR="002C008F">
        <w:t>may b</w:t>
      </w:r>
      <w:r w:rsidRPr="00794FFE">
        <w:t xml:space="preserve">e charged </w:t>
      </w:r>
      <w:r w:rsidR="006419CE">
        <w:t xml:space="preserve">at the rate of $1.00 per minute over that time. </w:t>
      </w:r>
      <w:r w:rsidRPr="003A0A4A">
        <w:t>The classroom clock will determine this time. In order for your child to return to school the next scheduled session, the amount due must be paid immediately to the staff person who stayed with your child.</w:t>
      </w:r>
      <w:r w:rsidRPr="00794FFE">
        <w:t xml:space="preserve"> In the event of an emergency, a nominal fine may be charged at the discretion of the Director. </w:t>
      </w:r>
      <w:r w:rsidRPr="003A0A4A">
        <w:t>Habitual lateness will lead to increasing fines or possible dismissal from school.</w:t>
      </w:r>
      <w:r>
        <w:t xml:space="preserve">  </w:t>
      </w:r>
      <w:r w:rsidRPr="00794FFE">
        <w:t xml:space="preserve">All children have the right to be picked up on time.  They become worried and scared if there is no one there to pick him or her up at the close of school. </w:t>
      </w:r>
    </w:p>
    <w:p w14:paraId="6CA3FD45" w14:textId="77777777" w:rsidR="00EF01F3" w:rsidRPr="001A51B8" w:rsidRDefault="0014423D" w:rsidP="00EF01F3">
      <w:pPr>
        <w:pStyle w:val="Heading1"/>
      </w:pPr>
      <w:r w:rsidRPr="001A51B8">
        <w:t>Fundraisers</w:t>
      </w:r>
    </w:p>
    <w:p w14:paraId="6A382584" w14:textId="31A5315C" w:rsidR="00EF01F3" w:rsidRPr="0095653C" w:rsidRDefault="00EF01F3" w:rsidP="00EF01F3">
      <w:pPr>
        <w:pStyle w:val="Title"/>
        <w:rPr>
          <w:b w:val="0"/>
          <w:sz w:val="20"/>
        </w:rPr>
      </w:pPr>
      <w:r w:rsidRPr="0095653C">
        <w:rPr>
          <w:b w:val="0"/>
          <w:sz w:val="20"/>
        </w:rPr>
        <w:t>Fallston Country Pre</w:t>
      </w:r>
      <w:r>
        <w:rPr>
          <w:b w:val="0"/>
          <w:sz w:val="20"/>
        </w:rPr>
        <w:t>-</w:t>
      </w:r>
      <w:r w:rsidRPr="0095653C">
        <w:rPr>
          <w:b w:val="0"/>
          <w:sz w:val="20"/>
        </w:rPr>
        <w:t xml:space="preserve">K depends on several fundraisers each year to supplement tuition and provide extra or special supplies, equipment, and teaching materials to benefit our students.  Participation is strictly </w:t>
      </w:r>
      <w:r w:rsidRPr="00852A61">
        <w:rPr>
          <w:sz w:val="20"/>
        </w:rPr>
        <w:t>voluntary</w:t>
      </w:r>
      <w:r w:rsidRPr="0095653C">
        <w:rPr>
          <w:b w:val="0"/>
          <w:sz w:val="20"/>
        </w:rPr>
        <w:t xml:space="preserve"> but always appreciated.   Fundraisers </w:t>
      </w:r>
      <w:r w:rsidR="00852A61">
        <w:rPr>
          <w:b w:val="0"/>
          <w:sz w:val="20"/>
        </w:rPr>
        <w:t xml:space="preserve">in the past have </w:t>
      </w:r>
      <w:r w:rsidRPr="0095653C">
        <w:rPr>
          <w:b w:val="0"/>
          <w:sz w:val="20"/>
        </w:rPr>
        <w:t>include</w:t>
      </w:r>
      <w:r w:rsidR="00852A61">
        <w:rPr>
          <w:b w:val="0"/>
          <w:sz w:val="20"/>
        </w:rPr>
        <w:t>d</w:t>
      </w:r>
      <w:r w:rsidRPr="0095653C">
        <w:rPr>
          <w:b w:val="0"/>
          <w:sz w:val="20"/>
        </w:rPr>
        <w:t xml:space="preserve"> </w:t>
      </w:r>
      <w:r w:rsidR="00A7097D">
        <w:rPr>
          <w:b w:val="0"/>
          <w:sz w:val="20"/>
        </w:rPr>
        <w:t>candy sales</w:t>
      </w:r>
      <w:r w:rsidRPr="0095653C">
        <w:rPr>
          <w:b w:val="0"/>
          <w:sz w:val="20"/>
        </w:rPr>
        <w:t xml:space="preserve">, </w:t>
      </w:r>
      <w:r w:rsidR="00A7097D">
        <w:rPr>
          <w:b w:val="0"/>
          <w:sz w:val="20"/>
        </w:rPr>
        <w:t xml:space="preserve">Claire’s </w:t>
      </w:r>
      <w:r w:rsidR="00DF1613">
        <w:rPr>
          <w:b w:val="0"/>
          <w:sz w:val="20"/>
        </w:rPr>
        <w:t>Gourmet</w:t>
      </w:r>
      <w:r w:rsidRPr="0095653C">
        <w:rPr>
          <w:b w:val="0"/>
          <w:sz w:val="20"/>
        </w:rPr>
        <w:t>,</w:t>
      </w:r>
      <w:r w:rsidR="003A6146">
        <w:rPr>
          <w:b w:val="0"/>
          <w:sz w:val="20"/>
        </w:rPr>
        <w:t xml:space="preserve"> Lap</w:t>
      </w:r>
      <w:r w:rsidR="00DF1613">
        <w:rPr>
          <w:b w:val="0"/>
          <w:sz w:val="20"/>
        </w:rPr>
        <w:t>-A-Thon</w:t>
      </w:r>
      <w:r w:rsidR="00F3129E">
        <w:rPr>
          <w:b w:val="0"/>
          <w:sz w:val="20"/>
        </w:rPr>
        <w:t>,</w:t>
      </w:r>
      <w:r w:rsidRPr="0095653C">
        <w:rPr>
          <w:b w:val="0"/>
          <w:sz w:val="20"/>
        </w:rPr>
        <w:t xml:space="preserve"> </w:t>
      </w:r>
      <w:r w:rsidR="00DF1613">
        <w:rPr>
          <w:b w:val="0"/>
          <w:sz w:val="20"/>
        </w:rPr>
        <w:t xml:space="preserve">and </w:t>
      </w:r>
      <w:r w:rsidR="003A6146">
        <w:rPr>
          <w:b w:val="0"/>
          <w:sz w:val="20"/>
        </w:rPr>
        <w:t>i</w:t>
      </w:r>
      <w:r w:rsidRPr="0095653C">
        <w:rPr>
          <w:b w:val="0"/>
          <w:sz w:val="20"/>
        </w:rPr>
        <w:t>ndividual picture purchases</w:t>
      </w:r>
      <w:r w:rsidR="00DF1613">
        <w:rPr>
          <w:b w:val="0"/>
          <w:sz w:val="20"/>
        </w:rPr>
        <w:t>.</w:t>
      </w:r>
    </w:p>
    <w:p w14:paraId="07043710" w14:textId="77777777" w:rsidR="00EF01F3" w:rsidRPr="001A51B8" w:rsidRDefault="0014423D" w:rsidP="00EF01F3">
      <w:pPr>
        <w:pStyle w:val="Heading1"/>
      </w:pPr>
      <w:r w:rsidRPr="001A51B8">
        <w:t>Mission Projects</w:t>
      </w:r>
    </w:p>
    <w:p w14:paraId="47C108D3" w14:textId="77777777" w:rsidR="00EF01F3" w:rsidRPr="001A51B8" w:rsidRDefault="00EF01F3" w:rsidP="0014423D">
      <w:r w:rsidRPr="001A51B8">
        <w:t>As a part of the program, we encourage sharing what we have with</w:t>
      </w:r>
      <w:r>
        <w:t xml:space="preserve"> others less fortunate than our</w:t>
      </w:r>
      <w:r w:rsidRPr="001A51B8">
        <w:t xml:space="preserve">selves.  We invite our school community to join us as we collect food, books, school supplies and other items for those in need. </w:t>
      </w:r>
    </w:p>
    <w:p w14:paraId="537C6057" w14:textId="77777777" w:rsidR="00EF01F3" w:rsidRPr="001A51B8" w:rsidRDefault="0014423D" w:rsidP="00EF01F3">
      <w:pPr>
        <w:pStyle w:val="Heading1"/>
      </w:pPr>
      <w:r w:rsidRPr="001A51B8">
        <w:t>Water Testing</w:t>
      </w:r>
    </w:p>
    <w:p w14:paraId="6588D3B4" w14:textId="77777777" w:rsidR="00EF01F3" w:rsidRPr="001A51B8" w:rsidRDefault="00EF01F3" w:rsidP="00EF01F3">
      <w:pPr>
        <w:pStyle w:val="BodyText"/>
        <w:rPr>
          <w:sz w:val="20"/>
        </w:rPr>
      </w:pPr>
      <w:r w:rsidRPr="001A51B8">
        <w:rPr>
          <w:sz w:val="20"/>
        </w:rPr>
        <w:t>The water system in Grandview Christian Church is tested for bacteria and nitrates.</w:t>
      </w:r>
    </w:p>
    <w:p w14:paraId="4D2E8206" w14:textId="77777777" w:rsidR="00EF01F3" w:rsidRDefault="00EF01F3" w:rsidP="00EF01F3">
      <w:r w:rsidRPr="001A51B8">
        <w:t xml:space="preserve">It is our school policy to </w:t>
      </w:r>
      <w:r>
        <w:t>use bottled water located in two locations in the hallway</w:t>
      </w:r>
      <w:r w:rsidRPr="001A51B8">
        <w:t xml:space="preserve"> for drinking and in food preparation.</w:t>
      </w:r>
    </w:p>
    <w:p w14:paraId="0C3EEDA9" w14:textId="77777777" w:rsidR="00EF01F3" w:rsidRDefault="0014423D" w:rsidP="00EF01F3">
      <w:pPr>
        <w:pStyle w:val="Heading1"/>
      </w:pPr>
      <w:r>
        <w:t>Documents</w:t>
      </w:r>
    </w:p>
    <w:p w14:paraId="653018D3" w14:textId="77777777" w:rsidR="00EF01F3" w:rsidRDefault="00EF01F3" w:rsidP="00EF01F3">
      <w:r>
        <w:t xml:space="preserve">The following are available in the office upon request:  Articles of Incorporation, By-Laws, Conflict of Interest Policy, Form 1023, </w:t>
      </w:r>
      <w:r w:rsidR="00127B60">
        <w:t>and Form</w:t>
      </w:r>
      <w:r>
        <w:t xml:space="preserve"> 990.</w:t>
      </w:r>
    </w:p>
    <w:p w14:paraId="01354BD8" w14:textId="1F1EABA1" w:rsidR="00EF01F3" w:rsidRDefault="00EF01F3" w:rsidP="00EF01F3">
      <w:r>
        <w:t xml:space="preserve">Further, </w:t>
      </w:r>
      <w:r w:rsidR="00852A61">
        <w:t>a copy of the “P</w:t>
      </w:r>
      <w:r>
        <w:t>arents’ Guide to Regulated Child Care” is located on the parent board</w:t>
      </w:r>
      <w:r w:rsidR="00DF1613">
        <w:t xml:space="preserve"> and on our website</w:t>
      </w:r>
      <w:r>
        <w:t>.</w:t>
      </w:r>
    </w:p>
    <w:p w14:paraId="74AB543D" w14:textId="77777777" w:rsidR="00EF01F3" w:rsidRDefault="0014423D" w:rsidP="00EF01F3">
      <w:pPr>
        <w:pStyle w:val="Heading1"/>
      </w:pPr>
      <w:r>
        <w:t>Non-Discrimination Policy</w:t>
      </w:r>
    </w:p>
    <w:p w14:paraId="6BCB9FE5" w14:textId="77777777" w:rsidR="00EF01F3" w:rsidRDefault="00EF01F3" w:rsidP="00EF01F3">
      <w:r>
        <w:t>“The Fallston Country Pre-K does not discriminate on the basis of race, color, national origin ancestry, and ethnic background in admission to and participation in education program and activities, or employments practices.” Approved 15 February 2013</w:t>
      </w:r>
    </w:p>
    <w:p w14:paraId="17115569" w14:textId="77777777" w:rsidR="00852A61" w:rsidRDefault="00852A61" w:rsidP="00EF01F3">
      <w:pPr>
        <w:rPr>
          <w:b/>
          <w:sz w:val="24"/>
          <w:szCs w:val="24"/>
        </w:rPr>
      </w:pPr>
    </w:p>
    <w:p w14:paraId="01A8A5EB" w14:textId="401FD71C" w:rsidR="00FC56A6" w:rsidRPr="00DF1613" w:rsidRDefault="00B72D20" w:rsidP="00FC56A6">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sidR="00196ADC">
        <w:rPr>
          <w:sz w:val="24"/>
          <w:szCs w:val="24"/>
        </w:rPr>
        <w:t>-1</w:t>
      </w:r>
      <w:r w:rsidR="007300E1">
        <w:rPr>
          <w:sz w:val="24"/>
          <w:szCs w:val="24"/>
        </w:rPr>
        <w:t>5</w:t>
      </w:r>
      <w:r w:rsidR="001F4CE2" w:rsidRPr="00B72D20">
        <w:rPr>
          <w:sz w:val="24"/>
          <w:szCs w:val="24"/>
        </w:rPr>
        <w:t>-</w:t>
      </w:r>
      <w:r w:rsidR="00FC56A6" w:rsidRPr="00B72D20">
        <w:rPr>
          <w:sz w:val="24"/>
          <w:szCs w:val="24"/>
        </w:rPr>
        <w:t xml:space="preserve"> </w:t>
      </w:r>
    </w:p>
    <w:p w14:paraId="0CEB13C2" w14:textId="77777777" w:rsidR="006344AE" w:rsidRDefault="006344AE" w:rsidP="00FC56A6">
      <w:pPr>
        <w:rPr>
          <w:b/>
          <w:sz w:val="24"/>
          <w:szCs w:val="24"/>
        </w:rPr>
      </w:pPr>
    </w:p>
    <w:p w14:paraId="3DF1DF98" w14:textId="3C365F19" w:rsidR="00FC56A6" w:rsidRDefault="00FC56A6" w:rsidP="00FC56A6">
      <w:pPr>
        <w:rPr>
          <w:b/>
          <w:sz w:val="24"/>
          <w:szCs w:val="24"/>
        </w:rPr>
      </w:pPr>
      <w:r>
        <w:rPr>
          <w:b/>
          <w:sz w:val="24"/>
          <w:szCs w:val="24"/>
        </w:rPr>
        <w:lastRenderedPageBreak/>
        <w:t>INCLUSION POLICY</w:t>
      </w:r>
    </w:p>
    <w:p w14:paraId="031B9F0B" w14:textId="77777777" w:rsidR="00FC56A6" w:rsidRDefault="00FC56A6" w:rsidP="00FC56A6">
      <w:pPr>
        <w:rPr>
          <w:sz w:val="24"/>
          <w:szCs w:val="24"/>
        </w:rPr>
      </w:pPr>
      <w:r>
        <w:rPr>
          <w:sz w:val="24"/>
          <w:szCs w:val="24"/>
        </w:rPr>
        <w:t>Fallston Country PreK has a specific action plan for students with special needs, specific modifications, behavioral modifications, or may have a necessity for individual instructional assistance.  If a child has specific instructional or behavioral needs, Fallston Country PreK will do its best to make accommodations for that student or investigate other options in order to try to provide an appropriate educational environment.</w:t>
      </w:r>
    </w:p>
    <w:p w14:paraId="55B11940" w14:textId="77777777" w:rsidR="00FC56A6" w:rsidRDefault="00FC56A6" w:rsidP="00FC56A6">
      <w:pPr>
        <w:rPr>
          <w:sz w:val="24"/>
          <w:szCs w:val="24"/>
        </w:rPr>
      </w:pPr>
      <w:r w:rsidRPr="0094061D">
        <w:rPr>
          <w:b/>
          <w:sz w:val="24"/>
          <w:szCs w:val="24"/>
        </w:rPr>
        <w:t>ACTION PLAN</w:t>
      </w:r>
    </w:p>
    <w:p w14:paraId="06228532" w14:textId="73802F8C" w:rsidR="00FC56A6" w:rsidRDefault="00FC56A6" w:rsidP="00FC56A6">
      <w:pPr>
        <w:rPr>
          <w:sz w:val="24"/>
          <w:szCs w:val="24"/>
        </w:rPr>
      </w:pPr>
      <w:r>
        <w:rPr>
          <w:sz w:val="24"/>
          <w:szCs w:val="24"/>
        </w:rPr>
        <w:t xml:space="preserve">Our action plan for students with an existing IEP and those not yet identified who plan to or are attending Fallston Country PreK will be determined on a </w:t>
      </w:r>
      <w:r w:rsidR="00DF1613">
        <w:rPr>
          <w:sz w:val="24"/>
          <w:szCs w:val="24"/>
        </w:rPr>
        <w:t>case-by-case</w:t>
      </w:r>
      <w:r>
        <w:rPr>
          <w:sz w:val="24"/>
          <w:szCs w:val="24"/>
        </w:rPr>
        <w:t xml:space="preserve"> basis.  If parties determine that an action plan is necessary, one will be created and include any or all of the following components based on appropriately meeting the needs of the child.  Any action plan implemented will be confidential, documented and approved by staff and parents.</w:t>
      </w:r>
    </w:p>
    <w:p w14:paraId="755C8A94" w14:textId="77777777" w:rsidR="00FC56A6" w:rsidRDefault="00FC56A6" w:rsidP="00FC56A6">
      <w:pPr>
        <w:rPr>
          <w:sz w:val="24"/>
          <w:szCs w:val="24"/>
        </w:rPr>
      </w:pPr>
    </w:p>
    <w:p w14:paraId="7A3D518A" w14:textId="77777777" w:rsidR="00FC56A6" w:rsidRPr="00A24B2F" w:rsidRDefault="00FC56A6" w:rsidP="00FC56A6">
      <w:pPr>
        <w:rPr>
          <w:b/>
          <w:sz w:val="24"/>
          <w:szCs w:val="24"/>
        </w:rPr>
      </w:pPr>
      <w:r w:rsidRPr="0094061D">
        <w:rPr>
          <w:b/>
          <w:sz w:val="24"/>
          <w:szCs w:val="24"/>
        </w:rPr>
        <w:t xml:space="preserve"> ACTION PLAN COMPONENTS</w:t>
      </w:r>
    </w:p>
    <w:p w14:paraId="1D6E0C0D" w14:textId="77777777" w:rsidR="00FC56A6" w:rsidRDefault="00FC56A6" w:rsidP="008B6703">
      <w:pPr>
        <w:pStyle w:val="ListParagraph"/>
        <w:numPr>
          <w:ilvl w:val="0"/>
          <w:numId w:val="12"/>
        </w:numPr>
        <w:rPr>
          <w:sz w:val="24"/>
          <w:szCs w:val="24"/>
        </w:rPr>
      </w:pPr>
      <w:r>
        <w:rPr>
          <w:sz w:val="24"/>
          <w:szCs w:val="24"/>
        </w:rPr>
        <w:t>Parent is contacted with concern</w:t>
      </w:r>
    </w:p>
    <w:p w14:paraId="21D11E60" w14:textId="77777777" w:rsidR="00FC56A6" w:rsidRDefault="00FC56A6" w:rsidP="008B6703">
      <w:pPr>
        <w:pStyle w:val="ListParagraph"/>
        <w:numPr>
          <w:ilvl w:val="0"/>
          <w:numId w:val="12"/>
        </w:numPr>
        <w:rPr>
          <w:sz w:val="24"/>
          <w:szCs w:val="24"/>
        </w:rPr>
      </w:pPr>
      <w:r>
        <w:rPr>
          <w:sz w:val="24"/>
          <w:szCs w:val="24"/>
        </w:rPr>
        <w:t>School may make modifications in the classroom and any/all modifications would be documented.</w:t>
      </w:r>
    </w:p>
    <w:p w14:paraId="6E86FF92" w14:textId="77777777" w:rsidR="00FC56A6" w:rsidRPr="00ED46F1" w:rsidRDefault="00FC56A6" w:rsidP="008B6703">
      <w:pPr>
        <w:pStyle w:val="ListParagraph"/>
        <w:numPr>
          <w:ilvl w:val="0"/>
          <w:numId w:val="12"/>
        </w:numPr>
        <w:rPr>
          <w:sz w:val="24"/>
          <w:szCs w:val="24"/>
        </w:rPr>
      </w:pPr>
      <w:r>
        <w:rPr>
          <w:sz w:val="24"/>
          <w:szCs w:val="24"/>
        </w:rPr>
        <w:t xml:space="preserve">Discussion and/or conference with all parties involved (parents, preschool staff, and may include special educators, case workers, future preschool teacher) to determine possible solutions with an appropriate timeline.  </w:t>
      </w:r>
      <w:r w:rsidRPr="00ED46F1">
        <w:rPr>
          <w:sz w:val="24"/>
          <w:szCs w:val="24"/>
        </w:rPr>
        <w:t>Suggestions may include:</w:t>
      </w:r>
      <w:r w:rsidRPr="00ED46F1">
        <w:rPr>
          <w:sz w:val="24"/>
          <w:szCs w:val="24"/>
        </w:rPr>
        <w:tab/>
      </w:r>
    </w:p>
    <w:p w14:paraId="4C0774CE" w14:textId="77777777" w:rsidR="00FC56A6" w:rsidRDefault="00FC56A6" w:rsidP="008B6703">
      <w:pPr>
        <w:pStyle w:val="ListParagraph"/>
        <w:numPr>
          <w:ilvl w:val="0"/>
          <w:numId w:val="15"/>
        </w:numPr>
        <w:rPr>
          <w:sz w:val="24"/>
          <w:szCs w:val="24"/>
        </w:rPr>
      </w:pPr>
      <w:r>
        <w:rPr>
          <w:sz w:val="24"/>
          <w:szCs w:val="24"/>
        </w:rPr>
        <w:t>Additional modifications and/or plan of action</w:t>
      </w:r>
    </w:p>
    <w:p w14:paraId="5518EAE9" w14:textId="77777777" w:rsidR="00FC56A6" w:rsidRDefault="00FC56A6" w:rsidP="008B6703">
      <w:pPr>
        <w:pStyle w:val="ListParagraph"/>
        <w:numPr>
          <w:ilvl w:val="0"/>
          <w:numId w:val="13"/>
        </w:numPr>
        <w:rPr>
          <w:sz w:val="24"/>
          <w:szCs w:val="24"/>
        </w:rPr>
      </w:pPr>
      <w:r>
        <w:rPr>
          <w:sz w:val="24"/>
          <w:szCs w:val="24"/>
        </w:rPr>
        <w:t>Referral for evaluation</w:t>
      </w:r>
    </w:p>
    <w:p w14:paraId="37F8D1F3" w14:textId="77777777" w:rsidR="00FC56A6" w:rsidRDefault="00FC56A6" w:rsidP="008B6703">
      <w:pPr>
        <w:pStyle w:val="ListParagraph"/>
        <w:numPr>
          <w:ilvl w:val="0"/>
          <w:numId w:val="13"/>
        </w:numPr>
        <w:rPr>
          <w:sz w:val="24"/>
          <w:szCs w:val="24"/>
        </w:rPr>
      </w:pPr>
      <w:r>
        <w:rPr>
          <w:sz w:val="24"/>
          <w:szCs w:val="24"/>
        </w:rPr>
        <w:t>A time sensitive evaluation to determine success of implemented modifications</w:t>
      </w:r>
    </w:p>
    <w:p w14:paraId="5F9B20EE" w14:textId="77777777" w:rsidR="00FC56A6" w:rsidRDefault="00FC56A6" w:rsidP="008B6703">
      <w:pPr>
        <w:pStyle w:val="ListParagraph"/>
        <w:numPr>
          <w:ilvl w:val="0"/>
          <w:numId w:val="12"/>
        </w:numPr>
        <w:rPr>
          <w:sz w:val="24"/>
          <w:szCs w:val="24"/>
        </w:rPr>
      </w:pPr>
      <w:r>
        <w:rPr>
          <w:sz w:val="24"/>
          <w:szCs w:val="24"/>
        </w:rPr>
        <w:t>Conference to discuss progress with the possibility of recommendations for additional options which may include</w:t>
      </w:r>
    </w:p>
    <w:p w14:paraId="5D4B3981" w14:textId="77777777" w:rsidR="00FC56A6" w:rsidRDefault="00FC56A6" w:rsidP="008B6703">
      <w:pPr>
        <w:pStyle w:val="ListParagraph"/>
        <w:numPr>
          <w:ilvl w:val="2"/>
          <w:numId w:val="14"/>
        </w:numPr>
        <w:rPr>
          <w:sz w:val="24"/>
          <w:szCs w:val="24"/>
        </w:rPr>
      </w:pPr>
      <w:r>
        <w:rPr>
          <w:sz w:val="24"/>
          <w:szCs w:val="24"/>
        </w:rPr>
        <w:t>Working with county organizations</w:t>
      </w:r>
    </w:p>
    <w:p w14:paraId="29E9EB0C" w14:textId="77777777" w:rsidR="00FC56A6" w:rsidRDefault="00FC56A6" w:rsidP="008B6703">
      <w:pPr>
        <w:pStyle w:val="ListParagraph"/>
        <w:numPr>
          <w:ilvl w:val="2"/>
          <w:numId w:val="14"/>
        </w:numPr>
        <w:rPr>
          <w:sz w:val="24"/>
          <w:szCs w:val="24"/>
        </w:rPr>
      </w:pPr>
      <w:r>
        <w:rPr>
          <w:sz w:val="24"/>
          <w:szCs w:val="24"/>
        </w:rPr>
        <w:t>Working with private organizations</w:t>
      </w:r>
    </w:p>
    <w:p w14:paraId="0DEAF564" w14:textId="77777777" w:rsidR="00FC56A6" w:rsidRDefault="00FC56A6" w:rsidP="008B6703">
      <w:pPr>
        <w:pStyle w:val="ListParagraph"/>
        <w:numPr>
          <w:ilvl w:val="2"/>
          <w:numId w:val="14"/>
        </w:numPr>
        <w:rPr>
          <w:sz w:val="24"/>
          <w:szCs w:val="24"/>
        </w:rPr>
      </w:pPr>
      <w:r>
        <w:rPr>
          <w:sz w:val="24"/>
          <w:szCs w:val="24"/>
        </w:rPr>
        <w:t>Modified school day</w:t>
      </w:r>
    </w:p>
    <w:p w14:paraId="09D4C27E" w14:textId="77777777" w:rsidR="00FC56A6" w:rsidRDefault="00FC56A6" w:rsidP="008B6703">
      <w:pPr>
        <w:pStyle w:val="ListParagraph"/>
        <w:numPr>
          <w:ilvl w:val="2"/>
          <w:numId w:val="14"/>
        </w:numPr>
        <w:rPr>
          <w:sz w:val="24"/>
          <w:szCs w:val="24"/>
        </w:rPr>
      </w:pPr>
      <w:r>
        <w:rPr>
          <w:sz w:val="24"/>
          <w:szCs w:val="24"/>
        </w:rPr>
        <w:t>Enlisting a one-on-one assistant for the child</w:t>
      </w:r>
    </w:p>
    <w:p w14:paraId="423601FD" w14:textId="77777777" w:rsidR="00FC56A6" w:rsidRDefault="00FC56A6" w:rsidP="008B6703">
      <w:pPr>
        <w:pStyle w:val="ListParagraph"/>
        <w:numPr>
          <w:ilvl w:val="2"/>
          <w:numId w:val="14"/>
        </w:numPr>
        <w:rPr>
          <w:sz w:val="24"/>
          <w:szCs w:val="24"/>
        </w:rPr>
      </w:pPr>
      <w:r>
        <w:rPr>
          <w:sz w:val="24"/>
          <w:szCs w:val="24"/>
        </w:rPr>
        <w:t>Other school determined appropriate options</w:t>
      </w:r>
    </w:p>
    <w:p w14:paraId="2CF712D0" w14:textId="77777777" w:rsidR="00FC56A6" w:rsidRDefault="00FC56A6" w:rsidP="00FC56A6">
      <w:pPr>
        <w:pStyle w:val="ListParagraph"/>
        <w:ind w:left="2160"/>
        <w:rPr>
          <w:sz w:val="24"/>
          <w:szCs w:val="24"/>
        </w:rPr>
      </w:pPr>
    </w:p>
    <w:p w14:paraId="1D998F7B" w14:textId="6271EB0B" w:rsidR="00FC56A6" w:rsidRDefault="00FC56A6" w:rsidP="00FC56A6">
      <w:pPr>
        <w:ind w:right="-180"/>
        <w:rPr>
          <w:b/>
          <w:sz w:val="24"/>
          <w:szCs w:val="24"/>
        </w:rPr>
      </w:pPr>
      <w:r>
        <w:rPr>
          <w:b/>
          <w:sz w:val="24"/>
          <w:szCs w:val="24"/>
        </w:rPr>
        <w:t xml:space="preserve">Fallston Country </w:t>
      </w:r>
      <w:r w:rsidR="00DF1613">
        <w:rPr>
          <w:b/>
          <w:sz w:val="24"/>
          <w:szCs w:val="24"/>
        </w:rPr>
        <w:t>PreK</w:t>
      </w:r>
      <w:r>
        <w:rPr>
          <w:b/>
          <w:sz w:val="24"/>
          <w:szCs w:val="24"/>
        </w:rPr>
        <w:t xml:space="preserve"> will not exclude any child unless their presence would pose a direct threat to the health and safety of others OR requires a fundamental alteration of our program.</w:t>
      </w:r>
    </w:p>
    <w:p w14:paraId="272213F6" w14:textId="77777777" w:rsidR="00FC56A6" w:rsidRPr="004160A1" w:rsidRDefault="00FC56A6" w:rsidP="00FC56A6">
      <w:pPr>
        <w:ind w:right="-180"/>
        <w:rPr>
          <w:b/>
          <w:sz w:val="24"/>
          <w:szCs w:val="24"/>
        </w:rPr>
      </w:pPr>
    </w:p>
    <w:p w14:paraId="6B9AE246" w14:textId="77777777" w:rsidR="00DF1613" w:rsidRDefault="00DF1613" w:rsidP="00413088">
      <w:pPr>
        <w:jc w:val="center"/>
        <w:rPr>
          <w:sz w:val="24"/>
          <w:szCs w:val="24"/>
        </w:rPr>
      </w:pPr>
    </w:p>
    <w:p w14:paraId="608ECC2B" w14:textId="77777777" w:rsidR="00DF1613" w:rsidRDefault="00DF1613" w:rsidP="00413088">
      <w:pPr>
        <w:jc w:val="center"/>
        <w:rPr>
          <w:sz w:val="24"/>
          <w:szCs w:val="24"/>
        </w:rPr>
      </w:pPr>
    </w:p>
    <w:p w14:paraId="6265AA28" w14:textId="613B7DB6" w:rsidR="00FE2DA2" w:rsidRPr="00FC56A6" w:rsidRDefault="00196ADC" w:rsidP="00413088">
      <w:pPr>
        <w:jc w:val="center"/>
        <w:rPr>
          <w:sz w:val="24"/>
          <w:szCs w:val="24"/>
        </w:rPr>
        <w:sectPr w:rsidR="00FE2DA2" w:rsidRPr="00FC56A6" w:rsidSect="0027285E">
          <w:pgSz w:w="12240" w:h="15840"/>
          <w:pgMar w:top="630" w:right="1800" w:bottom="1440" w:left="1800" w:header="720" w:footer="720" w:gutter="0"/>
          <w:cols w:space="720"/>
          <w:docGrid w:linePitch="360"/>
        </w:sectPr>
      </w:pPr>
      <w:r>
        <w:rPr>
          <w:sz w:val="24"/>
          <w:szCs w:val="24"/>
        </w:rPr>
        <w:t>-1</w:t>
      </w:r>
      <w:r w:rsidR="00625D81">
        <w:rPr>
          <w:sz w:val="24"/>
          <w:szCs w:val="24"/>
        </w:rPr>
        <w:t>6</w:t>
      </w:r>
      <w:r w:rsidR="00B72D20">
        <w:rPr>
          <w:sz w:val="24"/>
          <w:szCs w:val="24"/>
        </w:rPr>
        <w:t>-</w:t>
      </w:r>
    </w:p>
    <w:tbl>
      <w:tblPr>
        <w:tblW w:w="10349" w:type="dxa"/>
        <w:tblLook w:val="04A0" w:firstRow="1" w:lastRow="0" w:firstColumn="1" w:lastColumn="0" w:noHBand="0" w:noVBand="1"/>
      </w:tblPr>
      <w:tblGrid>
        <w:gridCol w:w="7469"/>
        <w:gridCol w:w="1240"/>
        <w:gridCol w:w="1640"/>
      </w:tblGrid>
      <w:tr w:rsidR="00F50BAB" w:rsidRPr="00F50BAB" w14:paraId="069025E7" w14:textId="77777777" w:rsidTr="00F50BAB">
        <w:trPr>
          <w:trHeight w:val="405"/>
        </w:trPr>
        <w:tc>
          <w:tcPr>
            <w:tcW w:w="7469" w:type="dxa"/>
            <w:tcBorders>
              <w:top w:val="nil"/>
              <w:left w:val="nil"/>
              <w:bottom w:val="nil"/>
              <w:right w:val="nil"/>
            </w:tcBorders>
            <w:noWrap/>
            <w:vAlign w:val="bottom"/>
            <w:hideMark/>
          </w:tcPr>
          <w:p w14:paraId="67838B92" w14:textId="77777777" w:rsidR="00F50BAB" w:rsidRPr="00F50BAB" w:rsidRDefault="00F50BAB" w:rsidP="00F50BAB">
            <w:pPr>
              <w:spacing w:after="0"/>
              <w:rPr>
                <w:rFonts w:ascii="Arial" w:eastAsia="Times New Roman" w:hAnsi="Arial" w:cs="Arial"/>
                <w:b/>
                <w:bCs/>
                <w:sz w:val="24"/>
                <w:szCs w:val="24"/>
              </w:rPr>
            </w:pPr>
            <w:bookmarkStart w:id="4" w:name="RANGE!A1:D102"/>
            <w:r w:rsidRPr="00F50BAB">
              <w:rPr>
                <w:rFonts w:ascii="Arial" w:eastAsia="Times New Roman" w:hAnsi="Arial" w:cs="Arial"/>
                <w:b/>
                <w:bCs/>
                <w:sz w:val="24"/>
                <w:szCs w:val="24"/>
              </w:rPr>
              <w:lastRenderedPageBreak/>
              <w:t>Fallston Country PreK</w:t>
            </w:r>
            <w:bookmarkEnd w:id="4"/>
          </w:p>
        </w:tc>
        <w:tc>
          <w:tcPr>
            <w:tcW w:w="1240" w:type="dxa"/>
            <w:tcBorders>
              <w:top w:val="nil"/>
              <w:left w:val="nil"/>
              <w:bottom w:val="nil"/>
              <w:right w:val="nil"/>
            </w:tcBorders>
            <w:noWrap/>
            <w:vAlign w:val="bottom"/>
            <w:hideMark/>
          </w:tcPr>
          <w:p w14:paraId="3C8E57C6" w14:textId="77777777" w:rsidR="00F50BAB" w:rsidRPr="00F50BAB" w:rsidRDefault="00F50BAB" w:rsidP="00F50BAB">
            <w:pPr>
              <w:spacing w:after="0"/>
              <w:rPr>
                <w:rFonts w:ascii="Arial" w:eastAsia="Times New Roman" w:hAnsi="Arial" w:cs="Arial"/>
                <w:b/>
                <w:bCs/>
                <w:sz w:val="32"/>
                <w:szCs w:val="32"/>
              </w:rPr>
            </w:pPr>
          </w:p>
        </w:tc>
        <w:tc>
          <w:tcPr>
            <w:tcW w:w="1640" w:type="dxa"/>
            <w:tcBorders>
              <w:top w:val="nil"/>
              <w:left w:val="nil"/>
              <w:bottom w:val="nil"/>
              <w:right w:val="nil"/>
            </w:tcBorders>
            <w:noWrap/>
            <w:vAlign w:val="bottom"/>
            <w:hideMark/>
          </w:tcPr>
          <w:p w14:paraId="3BCA2ACF"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B562C43" w14:textId="77777777" w:rsidTr="00F50BAB">
        <w:trPr>
          <w:trHeight w:val="405"/>
        </w:trPr>
        <w:tc>
          <w:tcPr>
            <w:tcW w:w="7469" w:type="dxa"/>
            <w:tcBorders>
              <w:top w:val="nil"/>
              <w:left w:val="nil"/>
              <w:bottom w:val="nil"/>
              <w:right w:val="nil"/>
            </w:tcBorders>
            <w:noWrap/>
            <w:vAlign w:val="bottom"/>
            <w:hideMark/>
          </w:tcPr>
          <w:p w14:paraId="630AC29E" w14:textId="77777777" w:rsidR="00F50BAB" w:rsidRPr="00F50BAB" w:rsidRDefault="00F50BAB" w:rsidP="00F50BAB">
            <w:pPr>
              <w:spacing w:after="0"/>
              <w:jc w:val="center"/>
              <w:rPr>
                <w:rFonts w:ascii="Arial" w:eastAsia="Times New Roman" w:hAnsi="Arial" w:cs="Arial"/>
                <w:b/>
                <w:bCs/>
                <w:sz w:val="24"/>
                <w:szCs w:val="24"/>
              </w:rPr>
            </w:pPr>
            <w:r w:rsidRPr="00F50BAB">
              <w:rPr>
                <w:rFonts w:ascii="Arial" w:eastAsia="Times New Roman" w:hAnsi="Arial" w:cs="Arial"/>
                <w:b/>
                <w:bCs/>
                <w:sz w:val="24"/>
                <w:szCs w:val="24"/>
              </w:rPr>
              <w:t>Progress Report /Skill Checklist 3's</w:t>
            </w:r>
          </w:p>
        </w:tc>
        <w:tc>
          <w:tcPr>
            <w:tcW w:w="1240" w:type="dxa"/>
            <w:tcBorders>
              <w:top w:val="nil"/>
              <w:left w:val="nil"/>
              <w:bottom w:val="nil"/>
              <w:right w:val="nil"/>
            </w:tcBorders>
            <w:noWrap/>
            <w:vAlign w:val="bottom"/>
            <w:hideMark/>
          </w:tcPr>
          <w:p w14:paraId="2ED90DFA" w14:textId="77777777" w:rsidR="00F50BAB" w:rsidRPr="00F50BAB" w:rsidRDefault="00F50BAB" w:rsidP="00F50BAB">
            <w:pPr>
              <w:spacing w:after="0"/>
              <w:jc w:val="center"/>
              <w:rPr>
                <w:rFonts w:ascii="Arial" w:eastAsia="Times New Roman" w:hAnsi="Arial" w:cs="Arial"/>
                <w:b/>
                <w:bCs/>
                <w:sz w:val="32"/>
                <w:szCs w:val="32"/>
              </w:rPr>
            </w:pPr>
          </w:p>
        </w:tc>
        <w:tc>
          <w:tcPr>
            <w:tcW w:w="1640" w:type="dxa"/>
            <w:tcBorders>
              <w:top w:val="nil"/>
              <w:left w:val="nil"/>
              <w:bottom w:val="nil"/>
              <w:right w:val="nil"/>
            </w:tcBorders>
            <w:noWrap/>
            <w:vAlign w:val="bottom"/>
            <w:hideMark/>
          </w:tcPr>
          <w:p w14:paraId="57F9FCD8"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2874D110" w14:textId="77777777" w:rsidTr="00F50BAB">
        <w:trPr>
          <w:trHeight w:val="315"/>
        </w:trPr>
        <w:tc>
          <w:tcPr>
            <w:tcW w:w="7469" w:type="dxa"/>
            <w:tcBorders>
              <w:top w:val="nil"/>
              <w:left w:val="nil"/>
              <w:bottom w:val="nil"/>
              <w:right w:val="nil"/>
            </w:tcBorders>
            <w:noWrap/>
            <w:vAlign w:val="bottom"/>
            <w:hideMark/>
          </w:tcPr>
          <w:p w14:paraId="79AF6204" w14:textId="77777777" w:rsidR="00F50BAB" w:rsidRPr="00F50BAB" w:rsidRDefault="00F50BAB" w:rsidP="00F50BAB">
            <w:pPr>
              <w:spacing w:after="0"/>
              <w:rPr>
                <w:rFonts w:ascii="Arial" w:eastAsia="Times New Roman" w:hAnsi="Arial" w:cs="Arial"/>
                <w:b/>
                <w:bCs/>
                <w:szCs w:val="20"/>
              </w:rPr>
            </w:pPr>
          </w:p>
        </w:tc>
        <w:tc>
          <w:tcPr>
            <w:tcW w:w="1240" w:type="dxa"/>
            <w:tcBorders>
              <w:top w:val="nil"/>
              <w:left w:val="nil"/>
              <w:bottom w:val="nil"/>
              <w:right w:val="nil"/>
            </w:tcBorders>
            <w:noWrap/>
            <w:vAlign w:val="bottom"/>
            <w:hideMark/>
          </w:tcPr>
          <w:p w14:paraId="58502B43"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hideMark/>
          </w:tcPr>
          <w:p w14:paraId="16989444"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1A84FC05" w14:textId="77777777" w:rsidTr="00F50BAB">
        <w:trPr>
          <w:trHeight w:val="315"/>
        </w:trPr>
        <w:tc>
          <w:tcPr>
            <w:tcW w:w="7469" w:type="dxa"/>
            <w:tcBorders>
              <w:top w:val="single" w:sz="4" w:space="0" w:color="auto"/>
              <w:left w:val="single" w:sz="4" w:space="0" w:color="auto"/>
              <w:bottom w:val="single" w:sz="4" w:space="0" w:color="auto"/>
              <w:right w:val="single" w:sz="4" w:space="0" w:color="auto"/>
            </w:tcBorders>
            <w:noWrap/>
            <w:vAlign w:val="bottom"/>
            <w:hideMark/>
          </w:tcPr>
          <w:p w14:paraId="248529CE"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Social and Emotional Skills</w:t>
            </w:r>
          </w:p>
        </w:tc>
        <w:tc>
          <w:tcPr>
            <w:tcW w:w="1240" w:type="dxa"/>
            <w:tcBorders>
              <w:top w:val="nil"/>
              <w:left w:val="nil"/>
              <w:bottom w:val="nil"/>
              <w:right w:val="nil"/>
            </w:tcBorders>
            <w:noWrap/>
            <w:vAlign w:val="bottom"/>
            <w:hideMark/>
          </w:tcPr>
          <w:p w14:paraId="23A19942" w14:textId="77777777" w:rsidR="00F50BAB" w:rsidRPr="00F50BAB" w:rsidRDefault="00F50BAB" w:rsidP="00F50BAB">
            <w:pPr>
              <w:spacing w:after="0"/>
              <w:rPr>
                <w:rFonts w:ascii="Arial" w:eastAsia="Times New Roman" w:hAnsi="Arial" w:cs="Arial"/>
                <w:b/>
                <w:bCs/>
                <w:szCs w:val="20"/>
              </w:rPr>
            </w:pPr>
            <w:r w:rsidRPr="00F50BAB">
              <w:rPr>
                <w:rFonts w:ascii="Arial" w:eastAsia="Times New Roman" w:hAnsi="Arial" w:cs="Arial"/>
                <w:b/>
                <w:bCs/>
                <w:szCs w:val="20"/>
              </w:rPr>
              <w:t>Mid year</w:t>
            </w:r>
          </w:p>
        </w:tc>
        <w:tc>
          <w:tcPr>
            <w:tcW w:w="1640" w:type="dxa"/>
            <w:tcBorders>
              <w:top w:val="nil"/>
              <w:left w:val="nil"/>
              <w:bottom w:val="nil"/>
              <w:right w:val="nil"/>
            </w:tcBorders>
            <w:vAlign w:val="center"/>
            <w:hideMark/>
          </w:tcPr>
          <w:p w14:paraId="09812F27" w14:textId="77777777" w:rsidR="00F50BAB" w:rsidRPr="00F50BAB" w:rsidRDefault="00F50BAB" w:rsidP="00F50BAB">
            <w:pPr>
              <w:spacing w:after="0"/>
              <w:jc w:val="center"/>
              <w:rPr>
                <w:rFonts w:ascii="Arial" w:eastAsia="Times New Roman" w:hAnsi="Arial" w:cs="Arial"/>
                <w:b/>
                <w:bCs/>
                <w:szCs w:val="20"/>
              </w:rPr>
            </w:pPr>
            <w:r w:rsidRPr="00F50BAB">
              <w:rPr>
                <w:rFonts w:ascii="Arial" w:eastAsia="Times New Roman" w:hAnsi="Arial" w:cs="Arial"/>
                <w:b/>
                <w:bCs/>
                <w:szCs w:val="20"/>
              </w:rPr>
              <w:t>Year end</w:t>
            </w:r>
          </w:p>
        </w:tc>
      </w:tr>
      <w:tr w:rsidR="00F50BAB" w:rsidRPr="00F50BAB" w14:paraId="48BE39E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AC5012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separate from my parents easily</w:t>
            </w:r>
          </w:p>
        </w:tc>
        <w:tc>
          <w:tcPr>
            <w:tcW w:w="1240" w:type="dxa"/>
            <w:tcBorders>
              <w:top w:val="single" w:sz="4" w:space="0" w:color="auto"/>
              <w:left w:val="nil"/>
              <w:bottom w:val="single" w:sz="4" w:space="0" w:color="auto"/>
              <w:right w:val="single" w:sz="4" w:space="0" w:color="auto"/>
            </w:tcBorders>
            <w:noWrap/>
            <w:vAlign w:val="bottom"/>
            <w:hideMark/>
          </w:tcPr>
          <w:p w14:paraId="72CA8EA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single" w:sz="4" w:space="0" w:color="auto"/>
              <w:left w:val="nil"/>
              <w:bottom w:val="single" w:sz="4" w:space="0" w:color="auto"/>
              <w:right w:val="single" w:sz="4" w:space="0" w:color="auto"/>
            </w:tcBorders>
            <w:noWrap/>
            <w:vAlign w:val="bottom"/>
            <w:hideMark/>
          </w:tcPr>
          <w:p w14:paraId="5FD0B51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1F7E944"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4C0A43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use manners and greetings </w:t>
            </w:r>
          </w:p>
        </w:tc>
        <w:tc>
          <w:tcPr>
            <w:tcW w:w="1240" w:type="dxa"/>
            <w:tcBorders>
              <w:top w:val="nil"/>
              <w:left w:val="nil"/>
              <w:bottom w:val="single" w:sz="4" w:space="0" w:color="auto"/>
              <w:right w:val="single" w:sz="4" w:space="0" w:color="auto"/>
            </w:tcBorders>
            <w:noWrap/>
            <w:vAlign w:val="bottom"/>
            <w:hideMark/>
          </w:tcPr>
          <w:p w14:paraId="2D67D2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2F040E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247CFED"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EBC8C7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respect and show concern for people and things</w:t>
            </w:r>
          </w:p>
        </w:tc>
        <w:tc>
          <w:tcPr>
            <w:tcW w:w="1240" w:type="dxa"/>
            <w:tcBorders>
              <w:top w:val="nil"/>
              <w:left w:val="nil"/>
              <w:bottom w:val="single" w:sz="4" w:space="0" w:color="auto"/>
              <w:right w:val="single" w:sz="4" w:space="0" w:color="auto"/>
            </w:tcBorders>
            <w:noWrap/>
            <w:vAlign w:val="bottom"/>
            <w:hideMark/>
          </w:tcPr>
          <w:p w14:paraId="4265F5B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C8F822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31F20E2"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8006AB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play, share and take turns with my peers</w:t>
            </w:r>
          </w:p>
        </w:tc>
        <w:tc>
          <w:tcPr>
            <w:tcW w:w="1240" w:type="dxa"/>
            <w:tcBorders>
              <w:top w:val="nil"/>
              <w:left w:val="nil"/>
              <w:bottom w:val="single" w:sz="4" w:space="0" w:color="auto"/>
              <w:right w:val="single" w:sz="4" w:space="0" w:color="auto"/>
            </w:tcBorders>
            <w:noWrap/>
            <w:vAlign w:val="bottom"/>
            <w:hideMark/>
          </w:tcPr>
          <w:p w14:paraId="630B1AD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C10AC1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EAE9EC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2C3D472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accept &amp; respond respectfully to teacher's authority</w:t>
            </w:r>
          </w:p>
        </w:tc>
        <w:tc>
          <w:tcPr>
            <w:tcW w:w="1240" w:type="dxa"/>
            <w:tcBorders>
              <w:top w:val="nil"/>
              <w:left w:val="nil"/>
              <w:bottom w:val="single" w:sz="4" w:space="0" w:color="auto"/>
              <w:right w:val="single" w:sz="4" w:space="0" w:color="auto"/>
            </w:tcBorders>
            <w:noWrap/>
            <w:vAlign w:val="bottom"/>
            <w:hideMark/>
          </w:tcPr>
          <w:p w14:paraId="45DFA73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01DDE9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757DCC1"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C0ED01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have control over my feelings</w:t>
            </w:r>
          </w:p>
        </w:tc>
        <w:tc>
          <w:tcPr>
            <w:tcW w:w="1240" w:type="dxa"/>
            <w:tcBorders>
              <w:top w:val="nil"/>
              <w:left w:val="nil"/>
              <w:bottom w:val="single" w:sz="4" w:space="0" w:color="auto"/>
              <w:right w:val="single" w:sz="4" w:space="0" w:color="auto"/>
            </w:tcBorders>
            <w:noWrap/>
            <w:vAlign w:val="bottom"/>
            <w:hideMark/>
          </w:tcPr>
          <w:p w14:paraId="5F514C2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CE4747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27A8084"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0BC8E9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feel comfortable at school</w:t>
            </w:r>
          </w:p>
        </w:tc>
        <w:tc>
          <w:tcPr>
            <w:tcW w:w="1240" w:type="dxa"/>
            <w:tcBorders>
              <w:top w:val="nil"/>
              <w:left w:val="nil"/>
              <w:bottom w:val="single" w:sz="4" w:space="0" w:color="auto"/>
              <w:right w:val="single" w:sz="4" w:space="0" w:color="auto"/>
            </w:tcBorders>
            <w:noWrap/>
            <w:vAlign w:val="bottom"/>
            <w:hideMark/>
          </w:tcPr>
          <w:p w14:paraId="0CB6EC5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0962D3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3E5552E"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0A1288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engage in pretend play regularly</w:t>
            </w:r>
          </w:p>
        </w:tc>
        <w:tc>
          <w:tcPr>
            <w:tcW w:w="1240" w:type="dxa"/>
            <w:tcBorders>
              <w:top w:val="nil"/>
              <w:left w:val="nil"/>
              <w:bottom w:val="single" w:sz="4" w:space="0" w:color="auto"/>
              <w:right w:val="single" w:sz="4" w:space="0" w:color="auto"/>
            </w:tcBorders>
            <w:noWrap/>
            <w:vAlign w:val="bottom"/>
            <w:hideMark/>
          </w:tcPr>
          <w:p w14:paraId="019CEEC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C812E6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7377581"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0001839C"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Work Habits</w:t>
            </w:r>
          </w:p>
        </w:tc>
        <w:tc>
          <w:tcPr>
            <w:tcW w:w="1240" w:type="dxa"/>
            <w:tcBorders>
              <w:top w:val="nil"/>
              <w:left w:val="nil"/>
              <w:bottom w:val="single" w:sz="4" w:space="0" w:color="auto"/>
              <w:right w:val="single" w:sz="4" w:space="0" w:color="auto"/>
            </w:tcBorders>
            <w:noWrap/>
            <w:vAlign w:val="bottom"/>
            <w:hideMark/>
          </w:tcPr>
          <w:p w14:paraId="55229D2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BF31AA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99977B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5A3867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follow routines with minimal support </w:t>
            </w:r>
          </w:p>
        </w:tc>
        <w:tc>
          <w:tcPr>
            <w:tcW w:w="1240" w:type="dxa"/>
            <w:tcBorders>
              <w:top w:val="nil"/>
              <w:left w:val="nil"/>
              <w:bottom w:val="single" w:sz="4" w:space="0" w:color="auto"/>
              <w:right w:val="single" w:sz="4" w:space="0" w:color="auto"/>
            </w:tcBorders>
            <w:noWrap/>
            <w:vAlign w:val="bottom"/>
            <w:hideMark/>
          </w:tcPr>
          <w:p w14:paraId="1D6B653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C15E55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CE671E9"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F92101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choose an activity and attend for 5 minutes</w:t>
            </w:r>
          </w:p>
        </w:tc>
        <w:tc>
          <w:tcPr>
            <w:tcW w:w="1240" w:type="dxa"/>
            <w:tcBorders>
              <w:top w:val="nil"/>
              <w:left w:val="nil"/>
              <w:bottom w:val="single" w:sz="4" w:space="0" w:color="auto"/>
              <w:right w:val="single" w:sz="4" w:space="0" w:color="auto"/>
            </w:tcBorders>
            <w:noWrap/>
            <w:vAlign w:val="bottom"/>
            <w:hideMark/>
          </w:tcPr>
          <w:p w14:paraId="71809BD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DE89F7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BB20A96"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FACB1F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respond well to my teacher's suggestions</w:t>
            </w:r>
          </w:p>
        </w:tc>
        <w:tc>
          <w:tcPr>
            <w:tcW w:w="1240" w:type="dxa"/>
            <w:tcBorders>
              <w:top w:val="nil"/>
              <w:left w:val="nil"/>
              <w:bottom w:val="single" w:sz="4" w:space="0" w:color="auto"/>
              <w:right w:val="single" w:sz="4" w:space="0" w:color="auto"/>
            </w:tcBorders>
            <w:noWrap/>
            <w:vAlign w:val="bottom"/>
            <w:hideMark/>
          </w:tcPr>
          <w:p w14:paraId="3F332A2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8E56F4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2BEFA3B"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84CED3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make appropriate choices during free time</w:t>
            </w:r>
          </w:p>
        </w:tc>
        <w:tc>
          <w:tcPr>
            <w:tcW w:w="1240" w:type="dxa"/>
            <w:tcBorders>
              <w:top w:val="nil"/>
              <w:left w:val="nil"/>
              <w:bottom w:val="single" w:sz="4" w:space="0" w:color="auto"/>
              <w:right w:val="single" w:sz="4" w:space="0" w:color="auto"/>
            </w:tcBorders>
            <w:noWrap/>
            <w:vAlign w:val="bottom"/>
            <w:hideMark/>
          </w:tcPr>
          <w:p w14:paraId="6A343C5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0FB3FF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DC165B0"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3924AE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play with peers without conflict</w:t>
            </w:r>
          </w:p>
        </w:tc>
        <w:tc>
          <w:tcPr>
            <w:tcW w:w="1240" w:type="dxa"/>
            <w:tcBorders>
              <w:top w:val="nil"/>
              <w:left w:val="nil"/>
              <w:bottom w:val="single" w:sz="4" w:space="0" w:color="auto"/>
              <w:right w:val="single" w:sz="4" w:space="0" w:color="auto"/>
            </w:tcBorders>
            <w:noWrap/>
            <w:vAlign w:val="bottom"/>
            <w:hideMark/>
          </w:tcPr>
          <w:p w14:paraId="4E51475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F2B562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24F64A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F66D99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seek only my share of the teacher's time</w:t>
            </w:r>
          </w:p>
        </w:tc>
        <w:tc>
          <w:tcPr>
            <w:tcW w:w="1240" w:type="dxa"/>
            <w:tcBorders>
              <w:top w:val="nil"/>
              <w:left w:val="nil"/>
              <w:bottom w:val="single" w:sz="4" w:space="0" w:color="auto"/>
              <w:right w:val="single" w:sz="4" w:space="0" w:color="auto"/>
            </w:tcBorders>
            <w:noWrap/>
            <w:vAlign w:val="bottom"/>
            <w:hideMark/>
          </w:tcPr>
          <w:p w14:paraId="67B7639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174152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A5E3832"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AD5A51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materials properly (glue sticks, markers, etc.)</w:t>
            </w:r>
          </w:p>
        </w:tc>
        <w:tc>
          <w:tcPr>
            <w:tcW w:w="1240" w:type="dxa"/>
            <w:tcBorders>
              <w:top w:val="nil"/>
              <w:left w:val="nil"/>
              <w:bottom w:val="single" w:sz="4" w:space="0" w:color="auto"/>
              <w:right w:val="single" w:sz="4" w:space="0" w:color="auto"/>
            </w:tcBorders>
            <w:noWrap/>
            <w:vAlign w:val="bottom"/>
            <w:hideMark/>
          </w:tcPr>
          <w:p w14:paraId="712C8E8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56472A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218F3A5"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B9E93D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work and play independently</w:t>
            </w:r>
          </w:p>
        </w:tc>
        <w:tc>
          <w:tcPr>
            <w:tcW w:w="1240" w:type="dxa"/>
            <w:tcBorders>
              <w:top w:val="nil"/>
              <w:left w:val="nil"/>
              <w:bottom w:val="single" w:sz="4" w:space="0" w:color="auto"/>
              <w:right w:val="single" w:sz="4" w:space="0" w:color="auto"/>
            </w:tcBorders>
            <w:noWrap/>
            <w:vAlign w:val="bottom"/>
            <w:hideMark/>
          </w:tcPr>
          <w:p w14:paraId="6D9A18A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BB0F3C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D264A91"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247C70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finish the activities I start</w:t>
            </w:r>
          </w:p>
        </w:tc>
        <w:tc>
          <w:tcPr>
            <w:tcW w:w="1240" w:type="dxa"/>
            <w:tcBorders>
              <w:top w:val="nil"/>
              <w:left w:val="nil"/>
              <w:bottom w:val="single" w:sz="4" w:space="0" w:color="auto"/>
              <w:right w:val="single" w:sz="4" w:space="0" w:color="auto"/>
            </w:tcBorders>
            <w:noWrap/>
            <w:vAlign w:val="bottom"/>
            <w:hideMark/>
          </w:tcPr>
          <w:p w14:paraId="06AA1E7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75FC8C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0C146F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10760D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follow two step directions</w:t>
            </w:r>
          </w:p>
        </w:tc>
        <w:tc>
          <w:tcPr>
            <w:tcW w:w="1240" w:type="dxa"/>
            <w:tcBorders>
              <w:top w:val="nil"/>
              <w:left w:val="nil"/>
              <w:bottom w:val="single" w:sz="4" w:space="0" w:color="auto"/>
              <w:right w:val="single" w:sz="4" w:space="0" w:color="auto"/>
            </w:tcBorders>
            <w:noWrap/>
            <w:vAlign w:val="bottom"/>
            <w:hideMark/>
          </w:tcPr>
          <w:p w14:paraId="131BBD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A2E841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0E52A2A"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41CC936D"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Fine Motor Skills</w:t>
            </w:r>
          </w:p>
        </w:tc>
        <w:tc>
          <w:tcPr>
            <w:tcW w:w="1240" w:type="dxa"/>
            <w:tcBorders>
              <w:top w:val="nil"/>
              <w:left w:val="nil"/>
              <w:bottom w:val="single" w:sz="4" w:space="0" w:color="auto"/>
              <w:right w:val="single" w:sz="4" w:space="0" w:color="auto"/>
            </w:tcBorders>
            <w:noWrap/>
            <w:vAlign w:val="bottom"/>
            <w:hideMark/>
          </w:tcPr>
          <w:p w14:paraId="604095D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8C1196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3132AC7"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28F753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a 3 finger grasp with crayons and markers</w:t>
            </w:r>
          </w:p>
        </w:tc>
        <w:tc>
          <w:tcPr>
            <w:tcW w:w="1240" w:type="dxa"/>
            <w:tcBorders>
              <w:top w:val="nil"/>
              <w:left w:val="nil"/>
              <w:bottom w:val="single" w:sz="4" w:space="0" w:color="auto"/>
              <w:right w:val="single" w:sz="4" w:space="0" w:color="auto"/>
            </w:tcBorders>
            <w:noWrap/>
            <w:vAlign w:val="bottom"/>
            <w:hideMark/>
          </w:tcPr>
          <w:p w14:paraId="548F637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BE6B7F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1BBCB6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15CE22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hold scissors properly </w:t>
            </w:r>
          </w:p>
        </w:tc>
        <w:tc>
          <w:tcPr>
            <w:tcW w:w="1240" w:type="dxa"/>
            <w:tcBorders>
              <w:top w:val="nil"/>
              <w:left w:val="nil"/>
              <w:bottom w:val="single" w:sz="4" w:space="0" w:color="auto"/>
              <w:right w:val="single" w:sz="4" w:space="0" w:color="auto"/>
            </w:tcBorders>
            <w:noWrap/>
            <w:vAlign w:val="bottom"/>
            <w:hideMark/>
          </w:tcPr>
          <w:p w14:paraId="435C74B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CF6711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1BF691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C77917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cut a straight line w/o help</w:t>
            </w:r>
          </w:p>
        </w:tc>
        <w:tc>
          <w:tcPr>
            <w:tcW w:w="1240" w:type="dxa"/>
            <w:tcBorders>
              <w:top w:val="nil"/>
              <w:left w:val="nil"/>
              <w:bottom w:val="single" w:sz="4" w:space="0" w:color="auto"/>
              <w:right w:val="single" w:sz="4" w:space="0" w:color="auto"/>
            </w:tcBorders>
            <w:noWrap/>
            <w:vAlign w:val="bottom"/>
            <w:hideMark/>
          </w:tcPr>
          <w:p w14:paraId="1213D0D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D40209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39DB44E"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72FEC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paint at the easel</w:t>
            </w:r>
          </w:p>
        </w:tc>
        <w:tc>
          <w:tcPr>
            <w:tcW w:w="1240" w:type="dxa"/>
            <w:tcBorders>
              <w:top w:val="nil"/>
              <w:left w:val="nil"/>
              <w:bottom w:val="single" w:sz="4" w:space="0" w:color="auto"/>
              <w:right w:val="single" w:sz="4" w:space="0" w:color="auto"/>
            </w:tcBorders>
            <w:noWrap/>
            <w:vAlign w:val="bottom"/>
            <w:hideMark/>
          </w:tcPr>
          <w:p w14:paraId="447DA8D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3C449E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45E694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41AD3F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put a 6 piece puzzle together</w:t>
            </w:r>
          </w:p>
        </w:tc>
        <w:tc>
          <w:tcPr>
            <w:tcW w:w="1240" w:type="dxa"/>
            <w:tcBorders>
              <w:top w:val="nil"/>
              <w:left w:val="nil"/>
              <w:bottom w:val="single" w:sz="4" w:space="0" w:color="auto"/>
              <w:right w:val="single" w:sz="4" w:space="0" w:color="auto"/>
            </w:tcBorders>
            <w:noWrap/>
            <w:vAlign w:val="bottom"/>
            <w:hideMark/>
          </w:tcPr>
          <w:p w14:paraId="4441F34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11F017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7233426"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4FA076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stack blocks appropriately (8-9 blocks)</w:t>
            </w:r>
          </w:p>
        </w:tc>
        <w:tc>
          <w:tcPr>
            <w:tcW w:w="1240" w:type="dxa"/>
            <w:tcBorders>
              <w:top w:val="nil"/>
              <w:left w:val="nil"/>
              <w:bottom w:val="single" w:sz="4" w:space="0" w:color="auto"/>
              <w:right w:val="single" w:sz="4" w:space="0" w:color="auto"/>
            </w:tcBorders>
            <w:noWrap/>
            <w:vAlign w:val="bottom"/>
            <w:hideMark/>
          </w:tcPr>
          <w:p w14:paraId="36FB249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BB72F1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DE5E621"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C94525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trace my first name</w:t>
            </w:r>
          </w:p>
        </w:tc>
        <w:tc>
          <w:tcPr>
            <w:tcW w:w="1240" w:type="dxa"/>
            <w:tcBorders>
              <w:top w:val="nil"/>
              <w:left w:val="nil"/>
              <w:bottom w:val="single" w:sz="4" w:space="0" w:color="auto"/>
              <w:right w:val="single" w:sz="4" w:space="0" w:color="auto"/>
            </w:tcBorders>
            <w:noWrap/>
            <w:vAlign w:val="bottom"/>
            <w:hideMark/>
          </w:tcPr>
          <w:p w14:paraId="3127F12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45C4B2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5048DD1"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7BA4C5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write my first name</w:t>
            </w:r>
          </w:p>
        </w:tc>
        <w:tc>
          <w:tcPr>
            <w:tcW w:w="1240" w:type="dxa"/>
            <w:tcBorders>
              <w:top w:val="nil"/>
              <w:left w:val="nil"/>
              <w:bottom w:val="single" w:sz="4" w:space="0" w:color="auto"/>
              <w:right w:val="single" w:sz="4" w:space="0" w:color="auto"/>
            </w:tcBorders>
            <w:noWrap/>
            <w:vAlign w:val="bottom"/>
            <w:hideMark/>
          </w:tcPr>
          <w:p w14:paraId="010F82F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B20240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A72585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AC18F5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draw a circle</w:t>
            </w:r>
          </w:p>
        </w:tc>
        <w:tc>
          <w:tcPr>
            <w:tcW w:w="1240" w:type="dxa"/>
            <w:tcBorders>
              <w:top w:val="nil"/>
              <w:left w:val="nil"/>
              <w:bottom w:val="single" w:sz="4" w:space="0" w:color="auto"/>
              <w:right w:val="single" w:sz="4" w:space="0" w:color="auto"/>
            </w:tcBorders>
            <w:noWrap/>
            <w:vAlign w:val="bottom"/>
            <w:hideMark/>
          </w:tcPr>
          <w:p w14:paraId="7EA43B7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D8B308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4673F6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FB32C5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copy an "X"</w:t>
            </w:r>
          </w:p>
        </w:tc>
        <w:tc>
          <w:tcPr>
            <w:tcW w:w="1240" w:type="dxa"/>
            <w:tcBorders>
              <w:top w:val="nil"/>
              <w:left w:val="nil"/>
              <w:bottom w:val="single" w:sz="4" w:space="0" w:color="auto"/>
              <w:right w:val="single" w:sz="4" w:space="0" w:color="auto"/>
            </w:tcBorders>
            <w:noWrap/>
            <w:vAlign w:val="bottom"/>
            <w:hideMark/>
          </w:tcPr>
          <w:p w14:paraId="77B8C45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65058E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268D895"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37F90D31"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Gross Motor Skills</w:t>
            </w:r>
          </w:p>
        </w:tc>
        <w:tc>
          <w:tcPr>
            <w:tcW w:w="1240" w:type="dxa"/>
            <w:tcBorders>
              <w:top w:val="nil"/>
              <w:left w:val="nil"/>
              <w:bottom w:val="single" w:sz="4" w:space="0" w:color="auto"/>
              <w:right w:val="single" w:sz="4" w:space="0" w:color="auto"/>
            </w:tcBorders>
            <w:noWrap/>
            <w:vAlign w:val="bottom"/>
            <w:hideMark/>
          </w:tcPr>
          <w:p w14:paraId="687BED7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552A25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DC8EC29"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B49B28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alternate feet when walking up &amp; down steps</w:t>
            </w:r>
          </w:p>
        </w:tc>
        <w:tc>
          <w:tcPr>
            <w:tcW w:w="1240" w:type="dxa"/>
            <w:tcBorders>
              <w:top w:val="nil"/>
              <w:left w:val="nil"/>
              <w:bottom w:val="single" w:sz="4" w:space="0" w:color="auto"/>
              <w:right w:val="single" w:sz="4" w:space="0" w:color="auto"/>
            </w:tcBorders>
            <w:noWrap/>
            <w:vAlign w:val="bottom"/>
            <w:hideMark/>
          </w:tcPr>
          <w:p w14:paraId="6553D70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C6D723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AB659A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018A3F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Catch a large ball</w:t>
            </w:r>
          </w:p>
        </w:tc>
        <w:tc>
          <w:tcPr>
            <w:tcW w:w="1240" w:type="dxa"/>
            <w:tcBorders>
              <w:top w:val="nil"/>
              <w:left w:val="nil"/>
              <w:bottom w:val="single" w:sz="4" w:space="0" w:color="auto"/>
              <w:right w:val="single" w:sz="4" w:space="0" w:color="auto"/>
            </w:tcBorders>
            <w:noWrap/>
            <w:vAlign w:val="bottom"/>
            <w:hideMark/>
          </w:tcPr>
          <w:p w14:paraId="7C56B74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5C237E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4594BD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09A7BC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Throw a ball with some direction</w:t>
            </w:r>
          </w:p>
        </w:tc>
        <w:tc>
          <w:tcPr>
            <w:tcW w:w="1240" w:type="dxa"/>
            <w:tcBorders>
              <w:top w:val="nil"/>
              <w:left w:val="nil"/>
              <w:bottom w:val="single" w:sz="4" w:space="0" w:color="auto"/>
              <w:right w:val="single" w:sz="4" w:space="0" w:color="auto"/>
            </w:tcBorders>
            <w:noWrap/>
            <w:vAlign w:val="bottom"/>
            <w:hideMark/>
          </w:tcPr>
          <w:p w14:paraId="718BD49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C67876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7B59B3D"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0BE867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balance on one foot for several seconds (r/l)</w:t>
            </w:r>
          </w:p>
        </w:tc>
        <w:tc>
          <w:tcPr>
            <w:tcW w:w="1240" w:type="dxa"/>
            <w:tcBorders>
              <w:top w:val="nil"/>
              <w:left w:val="nil"/>
              <w:bottom w:val="single" w:sz="4" w:space="0" w:color="auto"/>
              <w:right w:val="single" w:sz="4" w:space="0" w:color="auto"/>
            </w:tcBorders>
            <w:noWrap/>
            <w:vAlign w:val="bottom"/>
            <w:hideMark/>
          </w:tcPr>
          <w:p w14:paraId="583A430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E2A204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B9C1E05"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D116FD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Hop on one foot for 5 times</w:t>
            </w:r>
          </w:p>
        </w:tc>
        <w:tc>
          <w:tcPr>
            <w:tcW w:w="1240" w:type="dxa"/>
            <w:tcBorders>
              <w:top w:val="nil"/>
              <w:left w:val="nil"/>
              <w:bottom w:val="single" w:sz="4" w:space="0" w:color="auto"/>
              <w:right w:val="single" w:sz="4" w:space="0" w:color="auto"/>
            </w:tcBorders>
            <w:noWrap/>
            <w:vAlign w:val="bottom"/>
            <w:hideMark/>
          </w:tcPr>
          <w:p w14:paraId="70FC6E8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F29590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FFD2740"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F38994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kick a ball</w:t>
            </w:r>
          </w:p>
        </w:tc>
        <w:tc>
          <w:tcPr>
            <w:tcW w:w="1240" w:type="dxa"/>
            <w:tcBorders>
              <w:top w:val="nil"/>
              <w:left w:val="nil"/>
              <w:bottom w:val="single" w:sz="4" w:space="0" w:color="auto"/>
              <w:right w:val="single" w:sz="4" w:space="0" w:color="auto"/>
            </w:tcBorders>
            <w:noWrap/>
            <w:vAlign w:val="bottom"/>
            <w:hideMark/>
          </w:tcPr>
          <w:p w14:paraId="195D358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7DC264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E04CA4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2DD7BCE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Use climbing equipment properly and safely</w:t>
            </w:r>
          </w:p>
        </w:tc>
        <w:tc>
          <w:tcPr>
            <w:tcW w:w="1240" w:type="dxa"/>
            <w:tcBorders>
              <w:top w:val="nil"/>
              <w:left w:val="nil"/>
              <w:bottom w:val="single" w:sz="4" w:space="0" w:color="auto"/>
              <w:right w:val="single" w:sz="4" w:space="0" w:color="auto"/>
            </w:tcBorders>
            <w:noWrap/>
            <w:vAlign w:val="bottom"/>
            <w:hideMark/>
          </w:tcPr>
          <w:p w14:paraId="4876F77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70021E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68B7474"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8D1AAD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jump in place</w:t>
            </w:r>
          </w:p>
        </w:tc>
        <w:tc>
          <w:tcPr>
            <w:tcW w:w="1240" w:type="dxa"/>
            <w:tcBorders>
              <w:top w:val="nil"/>
              <w:left w:val="nil"/>
              <w:bottom w:val="single" w:sz="4" w:space="0" w:color="auto"/>
              <w:right w:val="single" w:sz="4" w:space="0" w:color="auto"/>
            </w:tcBorders>
            <w:noWrap/>
            <w:vAlign w:val="bottom"/>
            <w:hideMark/>
          </w:tcPr>
          <w:p w14:paraId="1E93BCC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4BE84B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EF739F1"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3EFF60A8"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Practical Skills</w:t>
            </w:r>
          </w:p>
        </w:tc>
        <w:tc>
          <w:tcPr>
            <w:tcW w:w="1240" w:type="dxa"/>
            <w:tcBorders>
              <w:top w:val="nil"/>
              <w:left w:val="nil"/>
              <w:bottom w:val="single" w:sz="4" w:space="0" w:color="auto"/>
              <w:right w:val="single" w:sz="4" w:space="0" w:color="auto"/>
            </w:tcBorders>
            <w:noWrap/>
            <w:vAlign w:val="bottom"/>
            <w:hideMark/>
          </w:tcPr>
          <w:p w14:paraId="662BD0B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9F1F0F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3906A8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D767E8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the bathroom independently</w:t>
            </w:r>
          </w:p>
        </w:tc>
        <w:tc>
          <w:tcPr>
            <w:tcW w:w="1240" w:type="dxa"/>
            <w:tcBorders>
              <w:top w:val="nil"/>
              <w:left w:val="nil"/>
              <w:bottom w:val="single" w:sz="4" w:space="0" w:color="auto"/>
              <w:right w:val="single" w:sz="4" w:space="0" w:color="auto"/>
            </w:tcBorders>
            <w:noWrap/>
            <w:vAlign w:val="bottom"/>
            <w:hideMark/>
          </w:tcPr>
          <w:p w14:paraId="05E1192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78E964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5430E8D"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6530AD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lastRenderedPageBreak/>
              <w:t>I wash and dry my hands independently</w:t>
            </w:r>
          </w:p>
        </w:tc>
        <w:tc>
          <w:tcPr>
            <w:tcW w:w="1240" w:type="dxa"/>
            <w:tcBorders>
              <w:top w:val="nil"/>
              <w:left w:val="nil"/>
              <w:bottom w:val="single" w:sz="4" w:space="0" w:color="auto"/>
              <w:right w:val="single" w:sz="4" w:space="0" w:color="auto"/>
            </w:tcBorders>
            <w:noWrap/>
            <w:vAlign w:val="bottom"/>
            <w:hideMark/>
          </w:tcPr>
          <w:p w14:paraId="1AD3BF7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865C8A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20A3C5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892241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help clean up when asked</w:t>
            </w:r>
          </w:p>
        </w:tc>
        <w:tc>
          <w:tcPr>
            <w:tcW w:w="1240" w:type="dxa"/>
            <w:tcBorders>
              <w:top w:val="nil"/>
              <w:left w:val="nil"/>
              <w:bottom w:val="single" w:sz="4" w:space="0" w:color="auto"/>
              <w:right w:val="single" w:sz="4" w:space="0" w:color="auto"/>
            </w:tcBorders>
            <w:noWrap/>
            <w:vAlign w:val="bottom"/>
            <w:hideMark/>
          </w:tcPr>
          <w:p w14:paraId="797F83A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BE9D2A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1B81A99"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DBA4CF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follow a leader when walking in line</w:t>
            </w:r>
          </w:p>
        </w:tc>
        <w:tc>
          <w:tcPr>
            <w:tcW w:w="1240" w:type="dxa"/>
            <w:tcBorders>
              <w:top w:val="nil"/>
              <w:left w:val="nil"/>
              <w:bottom w:val="single" w:sz="4" w:space="0" w:color="auto"/>
              <w:right w:val="single" w:sz="4" w:space="0" w:color="auto"/>
            </w:tcBorders>
            <w:noWrap/>
            <w:vAlign w:val="bottom"/>
            <w:hideMark/>
          </w:tcPr>
          <w:p w14:paraId="3F26AA5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960CD6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A788474" w14:textId="77777777" w:rsidTr="00F50BAB">
        <w:trPr>
          <w:trHeight w:val="300"/>
        </w:trPr>
        <w:tc>
          <w:tcPr>
            <w:tcW w:w="7469" w:type="dxa"/>
            <w:tcBorders>
              <w:top w:val="nil"/>
              <w:left w:val="single" w:sz="4" w:space="0" w:color="auto"/>
              <w:bottom w:val="nil"/>
              <w:right w:val="single" w:sz="4" w:space="0" w:color="auto"/>
            </w:tcBorders>
            <w:noWrap/>
            <w:vAlign w:val="bottom"/>
            <w:hideMark/>
          </w:tcPr>
          <w:p w14:paraId="1EE14E4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follow rules without being reminded</w:t>
            </w:r>
          </w:p>
        </w:tc>
        <w:tc>
          <w:tcPr>
            <w:tcW w:w="1240" w:type="dxa"/>
            <w:tcBorders>
              <w:top w:val="nil"/>
              <w:left w:val="nil"/>
              <w:bottom w:val="nil"/>
              <w:right w:val="single" w:sz="4" w:space="0" w:color="auto"/>
            </w:tcBorders>
            <w:noWrap/>
            <w:vAlign w:val="bottom"/>
            <w:hideMark/>
          </w:tcPr>
          <w:p w14:paraId="4483D1F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nil"/>
              <w:right w:val="single" w:sz="4" w:space="0" w:color="auto"/>
            </w:tcBorders>
            <w:noWrap/>
            <w:vAlign w:val="bottom"/>
            <w:hideMark/>
          </w:tcPr>
          <w:p w14:paraId="101A5C4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96327ED"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29F3124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put on my coat independently</w:t>
            </w:r>
          </w:p>
        </w:tc>
        <w:tc>
          <w:tcPr>
            <w:tcW w:w="1240" w:type="dxa"/>
            <w:tcBorders>
              <w:top w:val="nil"/>
              <w:left w:val="nil"/>
              <w:bottom w:val="single" w:sz="4" w:space="0" w:color="auto"/>
              <w:right w:val="single" w:sz="4" w:space="0" w:color="auto"/>
            </w:tcBorders>
            <w:noWrap/>
            <w:vAlign w:val="bottom"/>
            <w:hideMark/>
          </w:tcPr>
          <w:p w14:paraId="6D11E4A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27E660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80630C5"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BFF827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zipper independently</w:t>
            </w:r>
          </w:p>
        </w:tc>
        <w:tc>
          <w:tcPr>
            <w:tcW w:w="1240" w:type="dxa"/>
            <w:tcBorders>
              <w:top w:val="nil"/>
              <w:left w:val="nil"/>
              <w:bottom w:val="single" w:sz="4" w:space="0" w:color="auto"/>
              <w:right w:val="single" w:sz="4" w:space="0" w:color="auto"/>
            </w:tcBorders>
            <w:noWrap/>
            <w:vAlign w:val="bottom"/>
            <w:hideMark/>
          </w:tcPr>
          <w:p w14:paraId="743DFBF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8F8AEB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8C0C14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089EB2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ask for help when needed in the bathroom</w:t>
            </w:r>
          </w:p>
        </w:tc>
        <w:tc>
          <w:tcPr>
            <w:tcW w:w="1240" w:type="dxa"/>
            <w:tcBorders>
              <w:top w:val="nil"/>
              <w:left w:val="nil"/>
              <w:bottom w:val="single" w:sz="4" w:space="0" w:color="auto"/>
              <w:right w:val="single" w:sz="4" w:space="0" w:color="auto"/>
            </w:tcBorders>
            <w:noWrap/>
            <w:vAlign w:val="bottom"/>
            <w:hideMark/>
          </w:tcPr>
          <w:p w14:paraId="560E2A9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885391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880682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25C3CB6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transition easily from one activity to another</w:t>
            </w:r>
          </w:p>
        </w:tc>
        <w:tc>
          <w:tcPr>
            <w:tcW w:w="1240" w:type="dxa"/>
            <w:tcBorders>
              <w:top w:val="nil"/>
              <w:left w:val="nil"/>
              <w:bottom w:val="single" w:sz="4" w:space="0" w:color="auto"/>
              <w:right w:val="single" w:sz="4" w:space="0" w:color="auto"/>
            </w:tcBorders>
            <w:noWrap/>
            <w:vAlign w:val="bottom"/>
            <w:hideMark/>
          </w:tcPr>
          <w:p w14:paraId="635F565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B7FD6E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2D7FF6C"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51293913"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Listening Skills</w:t>
            </w:r>
          </w:p>
        </w:tc>
        <w:tc>
          <w:tcPr>
            <w:tcW w:w="1240" w:type="dxa"/>
            <w:tcBorders>
              <w:top w:val="nil"/>
              <w:left w:val="nil"/>
              <w:bottom w:val="single" w:sz="4" w:space="0" w:color="auto"/>
              <w:right w:val="single" w:sz="4" w:space="0" w:color="auto"/>
            </w:tcBorders>
            <w:noWrap/>
            <w:vAlign w:val="bottom"/>
            <w:hideMark/>
          </w:tcPr>
          <w:p w14:paraId="357F669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39097A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91C61C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36E940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listen while others are talking</w:t>
            </w:r>
          </w:p>
        </w:tc>
        <w:tc>
          <w:tcPr>
            <w:tcW w:w="1240" w:type="dxa"/>
            <w:tcBorders>
              <w:top w:val="nil"/>
              <w:left w:val="nil"/>
              <w:bottom w:val="single" w:sz="4" w:space="0" w:color="auto"/>
              <w:right w:val="single" w:sz="4" w:space="0" w:color="auto"/>
            </w:tcBorders>
            <w:noWrap/>
            <w:vAlign w:val="bottom"/>
            <w:hideMark/>
          </w:tcPr>
          <w:p w14:paraId="5431701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7A5E7E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D532B56"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0DF51A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listen quietly during circle time</w:t>
            </w:r>
          </w:p>
        </w:tc>
        <w:tc>
          <w:tcPr>
            <w:tcW w:w="1240" w:type="dxa"/>
            <w:tcBorders>
              <w:top w:val="nil"/>
              <w:left w:val="nil"/>
              <w:bottom w:val="single" w:sz="4" w:space="0" w:color="auto"/>
              <w:right w:val="single" w:sz="4" w:space="0" w:color="auto"/>
            </w:tcBorders>
            <w:noWrap/>
            <w:vAlign w:val="bottom"/>
            <w:hideMark/>
          </w:tcPr>
          <w:p w14:paraId="724B6B8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268CBF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158451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AB266B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answer questions about stories I hear</w:t>
            </w:r>
          </w:p>
        </w:tc>
        <w:tc>
          <w:tcPr>
            <w:tcW w:w="1240" w:type="dxa"/>
            <w:tcBorders>
              <w:top w:val="nil"/>
              <w:left w:val="nil"/>
              <w:bottom w:val="single" w:sz="4" w:space="0" w:color="auto"/>
              <w:right w:val="single" w:sz="4" w:space="0" w:color="auto"/>
            </w:tcBorders>
            <w:noWrap/>
            <w:vAlign w:val="bottom"/>
            <w:hideMark/>
          </w:tcPr>
          <w:p w14:paraId="791B90E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19416D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E8BCE76"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260270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pay attention (eyes focused on visuals) to lessons</w:t>
            </w:r>
          </w:p>
        </w:tc>
        <w:tc>
          <w:tcPr>
            <w:tcW w:w="1240" w:type="dxa"/>
            <w:tcBorders>
              <w:top w:val="nil"/>
              <w:left w:val="nil"/>
              <w:bottom w:val="single" w:sz="4" w:space="0" w:color="auto"/>
              <w:right w:val="single" w:sz="4" w:space="0" w:color="auto"/>
            </w:tcBorders>
            <w:noWrap/>
            <w:vAlign w:val="bottom"/>
            <w:hideMark/>
          </w:tcPr>
          <w:p w14:paraId="7DC6FC6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5CEF89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E0535E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47C742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sit still during circle time</w:t>
            </w:r>
          </w:p>
        </w:tc>
        <w:tc>
          <w:tcPr>
            <w:tcW w:w="1240" w:type="dxa"/>
            <w:tcBorders>
              <w:top w:val="nil"/>
              <w:left w:val="nil"/>
              <w:bottom w:val="single" w:sz="4" w:space="0" w:color="auto"/>
              <w:right w:val="single" w:sz="4" w:space="0" w:color="auto"/>
            </w:tcBorders>
            <w:noWrap/>
            <w:vAlign w:val="bottom"/>
            <w:hideMark/>
          </w:tcPr>
          <w:p w14:paraId="258040D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443BDE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976ABB9"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8F2D4B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My attention span is lengthening</w:t>
            </w:r>
          </w:p>
        </w:tc>
        <w:tc>
          <w:tcPr>
            <w:tcW w:w="1240" w:type="dxa"/>
            <w:tcBorders>
              <w:top w:val="nil"/>
              <w:left w:val="nil"/>
              <w:bottom w:val="single" w:sz="4" w:space="0" w:color="auto"/>
              <w:right w:val="single" w:sz="4" w:space="0" w:color="auto"/>
            </w:tcBorders>
            <w:noWrap/>
            <w:vAlign w:val="bottom"/>
            <w:hideMark/>
          </w:tcPr>
          <w:p w14:paraId="16D8120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A3784C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68880AD"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08A6BFC3"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Math Readiness Skills</w:t>
            </w:r>
          </w:p>
        </w:tc>
        <w:tc>
          <w:tcPr>
            <w:tcW w:w="1240" w:type="dxa"/>
            <w:tcBorders>
              <w:top w:val="nil"/>
              <w:left w:val="nil"/>
              <w:bottom w:val="single" w:sz="4" w:space="0" w:color="auto"/>
              <w:right w:val="single" w:sz="4" w:space="0" w:color="auto"/>
            </w:tcBorders>
            <w:noWrap/>
            <w:vAlign w:val="bottom"/>
            <w:hideMark/>
          </w:tcPr>
          <w:p w14:paraId="0017505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972E64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8029265"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DBD4E6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count to 5/10</w:t>
            </w:r>
          </w:p>
        </w:tc>
        <w:tc>
          <w:tcPr>
            <w:tcW w:w="1240" w:type="dxa"/>
            <w:tcBorders>
              <w:top w:val="nil"/>
              <w:left w:val="nil"/>
              <w:bottom w:val="single" w:sz="4" w:space="0" w:color="auto"/>
              <w:right w:val="single" w:sz="4" w:space="0" w:color="auto"/>
            </w:tcBorders>
            <w:noWrap/>
            <w:vAlign w:val="bottom"/>
            <w:hideMark/>
          </w:tcPr>
          <w:p w14:paraId="0275B24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84597C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323D9D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5B7099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 I can name number symbols 0-5</w:t>
            </w:r>
          </w:p>
        </w:tc>
        <w:tc>
          <w:tcPr>
            <w:tcW w:w="1240" w:type="dxa"/>
            <w:tcBorders>
              <w:top w:val="nil"/>
              <w:left w:val="nil"/>
              <w:bottom w:val="single" w:sz="4" w:space="0" w:color="auto"/>
              <w:right w:val="single" w:sz="4" w:space="0" w:color="auto"/>
            </w:tcBorders>
            <w:noWrap/>
            <w:vAlign w:val="bottom"/>
            <w:hideMark/>
          </w:tcPr>
          <w:p w14:paraId="19F83BC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31A0B2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8690494"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169981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name colors</w:t>
            </w:r>
          </w:p>
        </w:tc>
        <w:tc>
          <w:tcPr>
            <w:tcW w:w="1240" w:type="dxa"/>
            <w:tcBorders>
              <w:top w:val="nil"/>
              <w:left w:val="nil"/>
              <w:bottom w:val="single" w:sz="4" w:space="0" w:color="auto"/>
              <w:right w:val="single" w:sz="4" w:space="0" w:color="auto"/>
            </w:tcBorders>
            <w:noWrap/>
            <w:vAlign w:val="bottom"/>
            <w:hideMark/>
          </w:tcPr>
          <w:p w14:paraId="2AFBF1D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E7A606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D10FCB6"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FE151D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touch and count to 5 or more objects</w:t>
            </w:r>
          </w:p>
        </w:tc>
        <w:tc>
          <w:tcPr>
            <w:tcW w:w="1240" w:type="dxa"/>
            <w:tcBorders>
              <w:top w:val="nil"/>
              <w:left w:val="nil"/>
              <w:bottom w:val="single" w:sz="4" w:space="0" w:color="auto"/>
              <w:right w:val="single" w:sz="4" w:space="0" w:color="auto"/>
            </w:tcBorders>
            <w:noWrap/>
            <w:vAlign w:val="bottom"/>
            <w:hideMark/>
          </w:tcPr>
          <w:p w14:paraId="520EA30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690A37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248D28E"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FBBA49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name basic shapes: circle, square, triangle, rectangle</w:t>
            </w:r>
          </w:p>
        </w:tc>
        <w:tc>
          <w:tcPr>
            <w:tcW w:w="1240" w:type="dxa"/>
            <w:tcBorders>
              <w:top w:val="nil"/>
              <w:left w:val="nil"/>
              <w:bottom w:val="single" w:sz="4" w:space="0" w:color="auto"/>
              <w:right w:val="single" w:sz="4" w:space="0" w:color="auto"/>
            </w:tcBorders>
            <w:noWrap/>
            <w:vAlign w:val="bottom"/>
            <w:hideMark/>
          </w:tcPr>
          <w:p w14:paraId="5CA6F45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BF8E7F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8FD7CB7"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4EC275FD"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Reading Readiness Skills</w:t>
            </w:r>
          </w:p>
        </w:tc>
        <w:tc>
          <w:tcPr>
            <w:tcW w:w="1240" w:type="dxa"/>
            <w:tcBorders>
              <w:top w:val="nil"/>
              <w:left w:val="nil"/>
              <w:bottom w:val="single" w:sz="4" w:space="0" w:color="auto"/>
              <w:right w:val="single" w:sz="4" w:space="0" w:color="auto"/>
            </w:tcBorders>
            <w:noWrap/>
            <w:vAlign w:val="bottom"/>
            <w:hideMark/>
          </w:tcPr>
          <w:p w14:paraId="1535540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39E5B10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7541FEE"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FA64EB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recognize my name</w:t>
            </w:r>
          </w:p>
        </w:tc>
        <w:tc>
          <w:tcPr>
            <w:tcW w:w="1240" w:type="dxa"/>
            <w:tcBorders>
              <w:top w:val="nil"/>
              <w:left w:val="nil"/>
              <w:bottom w:val="single" w:sz="4" w:space="0" w:color="auto"/>
              <w:right w:val="single" w:sz="4" w:space="0" w:color="auto"/>
            </w:tcBorders>
            <w:noWrap/>
            <w:vAlign w:val="bottom"/>
            <w:hideMark/>
          </w:tcPr>
          <w:p w14:paraId="4A26EBA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22BDE8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B63434B"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159D77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produce some letter sounds</w:t>
            </w:r>
          </w:p>
        </w:tc>
        <w:tc>
          <w:tcPr>
            <w:tcW w:w="1240" w:type="dxa"/>
            <w:tcBorders>
              <w:top w:val="nil"/>
              <w:left w:val="nil"/>
              <w:bottom w:val="single" w:sz="4" w:space="0" w:color="auto"/>
              <w:right w:val="single" w:sz="4" w:space="0" w:color="auto"/>
            </w:tcBorders>
            <w:noWrap/>
            <w:vAlign w:val="bottom"/>
            <w:hideMark/>
          </w:tcPr>
          <w:p w14:paraId="6EAC8AB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C5239B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3C47EC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A1974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produce a 2 step pattern with support</w:t>
            </w:r>
          </w:p>
        </w:tc>
        <w:tc>
          <w:tcPr>
            <w:tcW w:w="1240" w:type="dxa"/>
            <w:tcBorders>
              <w:top w:val="nil"/>
              <w:left w:val="nil"/>
              <w:bottom w:val="single" w:sz="4" w:space="0" w:color="auto"/>
              <w:right w:val="single" w:sz="4" w:space="0" w:color="auto"/>
            </w:tcBorders>
            <w:noWrap/>
            <w:vAlign w:val="bottom"/>
            <w:hideMark/>
          </w:tcPr>
          <w:p w14:paraId="6D84297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236E78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B0E8542"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441C3F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Identify opposites.</w:t>
            </w:r>
          </w:p>
        </w:tc>
        <w:tc>
          <w:tcPr>
            <w:tcW w:w="1240" w:type="dxa"/>
            <w:tcBorders>
              <w:top w:val="nil"/>
              <w:left w:val="nil"/>
              <w:bottom w:val="single" w:sz="4" w:space="0" w:color="auto"/>
              <w:right w:val="single" w:sz="4" w:space="0" w:color="auto"/>
            </w:tcBorders>
            <w:noWrap/>
            <w:vAlign w:val="bottom"/>
            <w:hideMark/>
          </w:tcPr>
          <w:p w14:paraId="6A086CE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046589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EB0BAE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071B07A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Identify letters of my name</w:t>
            </w:r>
          </w:p>
        </w:tc>
        <w:tc>
          <w:tcPr>
            <w:tcW w:w="1240" w:type="dxa"/>
            <w:tcBorders>
              <w:top w:val="nil"/>
              <w:left w:val="nil"/>
              <w:bottom w:val="single" w:sz="4" w:space="0" w:color="auto"/>
              <w:right w:val="single" w:sz="4" w:space="0" w:color="auto"/>
            </w:tcBorders>
            <w:noWrap/>
            <w:vAlign w:val="bottom"/>
            <w:hideMark/>
          </w:tcPr>
          <w:p w14:paraId="3300460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2C8AC67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D6EFB17" w14:textId="77777777" w:rsidTr="00F50BAB">
        <w:trPr>
          <w:trHeight w:val="315"/>
        </w:trPr>
        <w:tc>
          <w:tcPr>
            <w:tcW w:w="7469" w:type="dxa"/>
            <w:tcBorders>
              <w:top w:val="nil"/>
              <w:left w:val="single" w:sz="4" w:space="0" w:color="auto"/>
              <w:bottom w:val="single" w:sz="4" w:space="0" w:color="auto"/>
              <w:right w:val="single" w:sz="4" w:space="0" w:color="auto"/>
            </w:tcBorders>
            <w:noWrap/>
            <w:vAlign w:val="bottom"/>
            <w:hideMark/>
          </w:tcPr>
          <w:p w14:paraId="4CFF1179"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Speaking Skills</w:t>
            </w:r>
          </w:p>
        </w:tc>
        <w:tc>
          <w:tcPr>
            <w:tcW w:w="1240" w:type="dxa"/>
            <w:tcBorders>
              <w:top w:val="nil"/>
              <w:left w:val="nil"/>
              <w:bottom w:val="single" w:sz="4" w:space="0" w:color="auto"/>
              <w:right w:val="single" w:sz="4" w:space="0" w:color="auto"/>
            </w:tcBorders>
            <w:noWrap/>
            <w:vAlign w:val="bottom"/>
            <w:hideMark/>
          </w:tcPr>
          <w:p w14:paraId="704E3BD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45A0AF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0B68D5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5A360F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My speech is clear, understandable and loud enough</w:t>
            </w:r>
          </w:p>
        </w:tc>
        <w:tc>
          <w:tcPr>
            <w:tcW w:w="1240" w:type="dxa"/>
            <w:tcBorders>
              <w:top w:val="nil"/>
              <w:left w:val="nil"/>
              <w:bottom w:val="single" w:sz="4" w:space="0" w:color="auto"/>
              <w:right w:val="single" w:sz="4" w:space="0" w:color="auto"/>
            </w:tcBorders>
            <w:noWrap/>
            <w:vAlign w:val="bottom"/>
            <w:hideMark/>
          </w:tcPr>
          <w:p w14:paraId="17CBEC1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52D6B6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C3B9DC5"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65A410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communicate in 3-5 word sentences</w:t>
            </w:r>
          </w:p>
        </w:tc>
        <w:tc>
          <w:tcPr>
            <w:tcW w:w="1240" w:type="dxa"/>
            <w:tcBorders>
              <w:top w:val="nil"/>
              <w:left w:val="nil"/>
              <w:bottom w:val="single" w:sz="4" w:space="0" w:color="auto"/>
              <w:right w:val="single" w:sz="4" w:space="0" w:color="auto"/>
            </w:tcBorders>
            <w:noWrap/>
            <w:vAlign w:val="bottom"/>
            <w:hideMark/>
          </w:tcPr>
          <w:p w14:paraId="0F7DFA1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EEF4B6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F085F4C"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1620782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am expanding my vocabulary</w:t>
            </w:r>
          </w:p>
        </w:tc>
        <w:tc>
          <w:tcPr>
            <w:tcW w:w="1240" w:type="dxa"/>
            <w:tcBorders>
              <w:top w:val="nil"/>
              <w:left w:val="nil"/>
              <w:bottom w:val="single" w:sz="4" w:space="0" w:color="auto"/>
              <w:right w:val="single" w:sz="4" w:space="0" w:color="auto"/>
            </w:tcBorders>
            <w:noWrap/>
            <w:vAlign w:val="bottom"/>
            <w:hideMark/>
          </w:tcPr>
          <w:p w14:paraId="76ADD45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5B90B7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F11B11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F3CB7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wait my turn when speaking in a group</w:t>
            </w:r>
          </w:p>
        </w:tc>
        <w:tc>
          <w:tcPr>
            <w:tcW w:w="1240" w:type="dxa"/>
            <w:tcBorders>
              <w:top w:val="nil"/>
              <w:left w:val="nil"/>
              <w:bottom w:val="single" w:sz="4" w:space="0" w:color="auto"/>
              <w:right w:val="single" w:sz="4" w:space="0" w:color="auto"/>
            </w:tcBorders>
            <w:noWrap/>
            <w:vAlign w:val="bottom"/>
            <w:hideMark/>
          </w:tcPr>
          <w:p w14:paraId="07459DB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4C16FF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114B0B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54C3A54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words to communicate my needs and wants</w:t>
            </w:r>
          </w:p>
        </w:tc>
        <w:tc>
          <w:tcPr>
            <w:tcW w:w="1240" w:type="dxa"/>
            <w:tcBorders>
              <w:top w:val="nil"/>
              <w:left w:val="nil"/>
              <w:bottom w:val="single" w:sz="4" w:space="0" w:color="auto"/>
              <w:right w:val="single" w:sz="4" w:space="0" w:color="auto"/>
            </w:tcBorders>
            <w:noWrap/>
            <w:vAlign w:val="bottom"/>
            <w:hideMark/>
          </w:tcPr>
          <w:p w14:paraId="70A7B00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6C18578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3A80538"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1CD47F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say my first and last name</w:t>
            </w:r>
          </w:p>
        </w:tc>
        <w:tc>
          <w:tcPr>
            <w:tcW w:w="1240" w:type="dxa"/>
            <w:tcBorders>
              <w:top w:val="nil"/>
              <w:left w:val="nil"/>
              <w:bottom w:val="single" w:sz="4" w:space="0" w:color="auto"/>
              <w:right w:val="single" w:sz="4" w:space="0" w:color="auto"/>
            </w:tcBorders>
            <w:noWrap/>
            <w:vAlign w:val="bottom"/>
            <w:hideMark/>
          </w:tcPr>
          <w:p w14:paraId="2B4E612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78F255F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DF2ECC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7FDCED3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say my age</w:t>
            </w:r>
          </w:p>
        </w:tc>
        <w:tc>
          <w:tcPr>
            <w:tcW w:w="1240" w:type="dxa"/>
            <w:tcBorders>
              <w:top w:val="nil"/>
              <w:left w:val="nil"/>
              <w:bottom w:val="single" w:sz="4" w:space="0" w:color="auto"/>
              <w:right w:val="single" w:sz="4" w:space="0" w:color="auto"/>
            </w:tcBorders>
            <w:noWrap/>
            <w:vAlign w:val="bottom"/>
            <w:hideMark/>
          </w:tcPr>
          <w:p w14:paraId="59862A5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B12CB6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D17578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B73732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contribute effectively to discussions</w:t>
            </w:r>
          </w:p>
        </w:tc>
        <w:tc>
          <w:tcPr>
            <w:tcW w:w="1240" w:type="dxa"/>
            <w:tcBorders>
              <w:top w:val="nil"/>
              <w:left w:val="nil"/>
              <w:bottom w:val="single" w:sz="4" w:space="0" w:color="auto"/>
              <w:right w:val="single" w:sz="4" w:space="0" w:color="auto"/>
            </w:tcBorders>
            <w:noWrap/>
            <w:vAlign w:val="bottom"/>
            <w:hideMark/>
          </w:tcPr>
          <w:p w14:paraId="5716651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11319BE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FC80BA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4386CB0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participate in singing, finger plays, and rhymes</w:t>
            </w:r>
          </w:p>
        </w:tc>
        <w:tc>
          <w:tcPr>
            <w:tcW w:w="1240" w:type="dxa"/>
            <w:tcBorders>
              <w:top w:val="nil"/>
              <w:left w:val="nil"/>
              <w:bottom w:val="single" w:sz="4" w:space="0" w:color="auto"/>
              <w:right w:val="single" w:sz="4" w:space="0" w:color="auto"/>
            </w:tcBorders>
            <w:noWrap/>
            <w:vAlign w:val="bottom"/>
            <w:hideMark/>
          </w:tcPr>
          <w:p w14:paraId="2527FA0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09B0A02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9F11ECF"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387368A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name sibling/friend's names</w:t>
            </w:r>
          </w:p>
        </w:tc>
        <w:tc>
          <w:tcPr>
            <w:tcW w:w="1240" w:type="dxa"/>
            <w:tcBorders>
              <w:top w:val="nil"/>
              <w:left w:val="nil"/>
              <w:bottom w:val="single" w:sz="4" w:space="0" w:color="auto"/>
              <w:right w:val="single" w:sz="4" w:space="0" w:color="auto"/>
            </w:tcBorders>
            <w:noWrap/>
            <w:vAlign w:val="bottom"/>
            <w:hideMark/>
          </w:tcPr>
          <w:p w14:paraId="3E835D1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5096DD3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A21C2F3"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2237AE1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ask questions</w:t>
            </w:r>
          </w:p>
        </w:tc>
        <w:tc>
          <w:tcPr>
            <w:tcW w:w="1240" w:type="dxa"/>
            <w:tcBorders>
              <w:top w:val="nil"/>
              <w:left w:val="nil"/>
              <w:bottom w:val="single" w:sz="4" w:space="0" w:color="auto"/>
              <w:right w:val="single" w:sz="4" w:space="0" w:color="auto"/>
            </w:tcBorders>
            <w:noWrap/>
            <w:vAlign w:val="bottom"/>
            <w:hideMark/>
          </w:tcPr>
          <w:p w14:paraId="4D1F49E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462112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C36C70A" w14:textId="77777777" w:rsidTr="00F50BAB">
        <w:trPr>
          <w:trHeight w:val="300"/>
        </w:trPr>
        <w:tc>
          <w:tcPr>
            <w:tcW w:w="7469" w:type="dxa"/>
            <w:tcBorders>
              <w:top w:val="nil"/>
              <w:left w:val="single" w:sz="4" w:space="0" w:color="auto"/>
              <w:bottom w:val="single" w:sz="4" w:space="0" w:color="auto"/>
              <w:right w:val="single" w:sz="4" w:space="0" w:color="auto"/>
            </w:tcBorders>
            <w:noWrap/>
            <w:vAlign w:val="bottom"/>
            <w:hideMark/>
          </w:tcPr>
          <w:p w14:paraId="6C40BDE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Comfortable standing and speaking in front of class</w:t>
            </w:r>
          </w:p>
        </w:tc>
        <w:tc>
          <w:tcPr>
            <w:tcW w:w="1240" w:type="dxa"/>
            <w:tcBorders>
              <w:top w:val="nil"/>
              <w:left w:val="nil"/>
              <w:bottom w:val="single" w:sz="4" w:space="0" w:color="auto"/>
              <w:right w:val="single" w:sz="4" w:space="0" w:color="auto"/>
            </w:tcBorders>
            <w:noWrap/>
            <w:vAlign w:val="bottom"/>
            <w:hideMark/>
          </w:tcPr>
          <w:p w14:paraId="0AC1C27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640" w:type="dxa"/>
            <w:tcBorders>
              <w:top w:val="nil"/>
              <w:left w:val="nil"/>
              <w:bottom w:val="single" w:sz="4" w:space="0" w:color="auto"/>
              <w:right w:val="single" w:sz="4" w:space="0" w:color="auto"/>
            </w:tcBorders>
            <w:noWrap/>
            <w:vAlign w:val="bottom"/>
            <w:hideMark/>
          </w:tcPr>
          <w:p w14:paraId="464DF70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B469D2A" w14:textId="77777777" w:rsidTr="00F50BAB">
        <w:trPr>
          <w:gridAfter w:val="1"/>
          <w:wAfter w:w="1640" w:type="dxa"/>
          <w:trHeight w:val="510"/>
        </w:trPr>
        <w:tc>
          <w:tcPr>
            <w:tcW w:w="8709" w:type="dxa"/>
            <w:gridSpan w:val="2"/>
            <w:tcBorders>
              <w:top w:val="nil"/>
              <w:left w:val="nil"/>
              <w:bottom w:val="nil"/>
              <w:right w:val="nil"/>
            </w:tcBorders>
            <w:noWrap/>
            <w:vAlign w:val="bottom"/>
          </w:tcPr>
          <w:p w14:paraId="5C7ED181" w14:textId="2F4462F6" w:rsidR="00F50BAB" w:rsidRPr="00F50BAB" w:rsidRDefault="00F50BAB" w:rsidP="00F50BAB">
            <w:pPr>
              <w:spacing w:after="0"/>
              <w:rPr>
                <w:rFonts w:ascii="Arial" w:eastAsia="Times New Roman" w:hAnsi="Arial" w:cs="Arial"/>
                <w:szCs w:val="20"/>
              </w:rPr>
            </w:pPr>
          </w:p>
        </w:tc>
      </w:tr>
      <w:tr w:rsidR="00F50BAB" w:rsidRPr="00F50BAB" w14:paraId="5DAE4965" w14:textId="77777777" w:rsidTr="00F50BAB">
        <w:trPr>
          <w:trHeight w:val="300"/>
        </w:trPr>
        <w:tc>
          <w:tcPr>
            <w:tcW w:w="7469" w:type="dxa"/>
            <w:tcBorders>
              <w:top w:val="nil"/>
              <w:left w:val="nil"/>
              <w:bottom w:val="nil"/>
              <w:right w:val="nil"/>
            </w:tcBorders>
            <w:noWrap/>
            <w:vAlign w:val="bottom"/>
          </w:tcPr>
          <w:p w14:paraId="0F0843D4" w14:textId="77777777" w:rsidR="00F50BAB" w:rsidRPr="00F50BAB" w:rsidRDefault="00F50BAB" w:rsidP="00F50BAB">
            <w:pPr>
              <w:spacing w:after="0"/>
              <w:rPr>
                <w:rFonts w:ascii="Arial" w:eastAsia="Times New Roman" w:hAnsi="Arial" w:cs="Arial"/>
                <w:szCs w:val="20"/>
              </w:rPr>
            </w:pPr>
          </w:p>
        </w:tc>
        <w:tc>
          <w:tcPr>
            <w:tcW w:w="1240" w:type="dxa"/>
            <w:tcBorders>
              <w:top w:val="nil"/>
              <w:left w:val="nil"/>
              <w:bottom w:val="nil"/>
              <w:right w:val="nil"/>
            </w:tcBorders>
            <w:noWrap/>
            <w:vAlign w:val="bottom"/>
          </w:tcPr>
          <w:p w14:paraId="4B1EE153"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7AB707AA"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1B2C6D0" w14:textId="77777777" w:rsidTr="00F50BAB">
        <w:trPr>
          <w:gridAfter w:val="1"/>
          <w:wAfter w:w="1640" w:type="dxa"/>
          <w:trHeight w:val="240"/>
        </w:trPr>
        <w:tc>
          <w:tcPr>
            <w:tcW w:w="7469" w:type="dxa"/>
            <w:tcBorders>
              <w:top w:val="nil"/>
              <w:left w:val="nil"/>
              <w:bottom w:val="nil"/>
              <w:right w:val="nil"/>
            </w:tcBorders>
            <w:noWrap/>
            <w:vAlign w:val="bottom"/>
          </w:tcPr>
          <w:p w14:paraId="02428043" w14:textId="6D955028" w:rsidR="00F50BAB" w:rsidRPr="00F50BAB" w:rsidRDefault="00F50BAB" w:rsidP="00F50BAB">
            <w:pPr>
              <w:spacing w:after="0"/>
              <w:rPr>
                <w:rFonts w:ascii="Arial" w:eastAsia="Times New Roman" w:hAnsi="Arial" w:cs="Arial"/>
                <w:szCs w:val="20"/>
              </w:rPr>
            </w:pPr>
          </w:p>
        </w:tc>
        <w:tc>
          <w:tcPr>
            <w:tcW w:w="1240" w:type="dxa"/>
            <w:tcBorders>
              <w:top w:val="nil"/>
              <w:left w:val="nil"/>
              <w:bottom w:val="nil"/>
              <w:right w:val="nil"/>
            </w:tcBorders>
            <w:noWrap/>
            <w:vAlign w:val="bottom"/>
          </w:tcPr>
          <w:p w14:paraId="4C3F3247" w14:textId="77777777" w:rsidR="00F50BAB" w:rsidRPr="00F50BAB" w:rsidRDefault="00F50BAB" w:rsidP="00F50BAB">
            <w:pPr>
              <w:spacing w:after="0"/>
              <w:rPr>
                <w:rFonts w:ascii="Arial" w:eastAsia="Times New Roman" w:hAnsi="Arial" w:cs="Arial"/>
                <w:szCs w:val="20"/>
              </w:rPr>
            </w:pPr>
          </w:p>
        </w:tc>
      </w:tr>
      <w:tr w:rsidR="00F50BAB" w:rsidRPr="00F50BAB" w14:paraId="2F5A6CF8" w14:textId="77777777" w:rsidTr="00F50BAB">
        <w:trPr>
          <w:trHeight w:val="300"/>
        </w:trPr>
        <w:tc>
          <w:tcPr>
            <w:tcW w:w="7469" w:type="dxa"/>
            <w:tcBorders>
              <w:top w:val="nil"/>
              <w:left w:val="nil"/>
              <w:bottom w:val="nil"/>
              <w:right w:val="nil"/>
            </w:tcBorders>
            <w:noWrap/>
            <w:vAlign w:val="bottom"/>
          </w:tcPr>
          <w:p w14:paraId="0281F1C2" w14:textId="77777777" w:rsidR="00F50BAB" w:rsidRPr="00F50BAB" w:rsidRDefault="00F50BAB" w:rsidP="00F50BAB">
            <w:pPr>
              <w:spacing w:after="0"/>
              <w:rPr>
                <w:rFonts w:ascii="Arial" w:eastAsia="Times New Roman" w:hAnsi="Arial" w:cs="Arial"/>
                <w:szCs w:val="20"/>
              </w:rPr>
            </w:pPr>
          </w:p>
        </w:tc>
        <w:tc>
          <w:tcPr>
            <w:tcW w:w="1240" w:type="dxa"/>
            <w:tcBorders>
              <w:top w:val="nil"/>
              <w:left w:val="nil"/>
              <w:bottom w:val="nil"/>
              <w:right w:val="nil"/>
            </w:tcBorders>
            <w:noWrap/>
            <w:vAlign w:val="bottom"/>
          </w:tcPr>
          <w:p w14:paraId="4E244AEF"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615B9A27"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06C332EF" w14:textId="77777777" w:rsidTr="00F50BAB">
        <w:trPr>
          <w:trHeight w:val="300"/>
        </w:trPr>
        <w:tc>
          <w:tcPr>
            <w:tcW w:w="7469" w:type="dxa"/>
            <w:tcBorders>
              <w:top w:val="nil"/>
              <w:left w:val="nil"/>
              <w:bottom w:val="nil"/>
              <w:right w:val="nil"/>
            </w:tcBorders>
            <w:noWrap/>
            <w:vAlign w:val="bottom"/>
          </w:tcPr>
          <w:p w14:paraId="4E4CCB4A" w14:textId="77777777" w:rsidR="00F50BAB" w:rsidRDefault="00F50BAB"/>
          <w:tbl>
            <w:tblPr>
              <w:tblW w:w="7253" w:type="dxa"/>
              <w:tblLook w:val="04A0" w:firstRow="1" w:lastRow="0" w:firstColumn="1" w:lastColumn="0" w:noHBand="0" w:noVBand="1"/>
            </w:tblPr>
            <w:tblGrid>
              <w:gridCol w:w="5034"/>
              <w:gridCol w:w="1048"/>
              <w:gridCol w:w="1171"/>
            </w:tblGrid>
            <w:tr w:rsidR="00F50BAB" w:rsidRPr="00F50BAB" w14:paraId="42F30AC5" w14:textId="77777777" w:rsidTr="00F50BAB">
              <w:trPr>
                <w:trHeight w:val="405"/>
              </w:trPr>
              <w:tc>
                <w:tcPr>
                  <w:tcW w:w="5034" w:type="dxa"/>
                  <w:tcBorders>
                    <w:top w:val="nil"/>
                    <w:left w:val="nil"/>
                    <w:bottom w:val="nil"/>
                    <w:right w:val="nil"/>
                  </w:tcBorders>
                  <w:noWrap/>
                  <w:vAlign w:val="bottom"/>
                  <w:hideMark/>
                </w:tcPr>
                <w:p w14:paraId="68EDDD7D" w14:textId="77777777" w:rsidR="00F50BAB" w:rsidRPr="00F50BAB" w:rsidRDefault="00F50BAB" w:rsidP="00F50BAB">
                  <w:pPr>
                    <w:spacing w:after="0"/>
                    <w:rPr>
                      <w:rFonts w:ascii="Arial" w:eastAsia="Times New Roman" w:hAnsi="Arial" w:cs="Arial"/>
                      <w:b/>
                      <w:bCs/>
                      <w:sz w:val="32"/>
                      <w:szCs w:val="32"/>
                    </w:rPr>
                  </w:pPr>
                  <w:r w:rsidRPr="00F50BAB">
                    <w:rPr>
                      <w:rFonts w:ascii="Arial" w:eastAsia="Times New Roman" w:hAnsi="Arial" w:cs="Arial"/>
                      <w:b/>
                      <w:bCs/>
                      <w:sz w:val="32"/>
                      <w:szCs w:val="32"/>
                    </w:rPr>
                    <w:lastRenderedPageBreak/>
                    <w:t>Fallston Country PreK</w:t>
                  </w:r>
                </w:p>
              </w:tc>
              <w:tc>
                <w:tcPr>
                  <w:tcW w:w="1048" w:type="dxa"/>
                  <w:tcBorders>
                    <w:top w:val="nil"/>
                    <w:left w:val="nil"/>
                    <w:bottom w:val="nil"/>
                    <w:right w:val="nil"/>
                  </w:tcBorders>
                  <w:noWrap/>
                  <w:vAlign w:val="bottom"/>
                  <w:hideMark/>
                </w:tcPr>
                <w:p w14:paraId="0856E6B8" w14:textId="77777777" w:rsidR="00F50BAB" w:rsidRPr="00F50BAB" w:rsidRDefault="00F50BAB" w:rsidP="00F50BAB">
                  <w:pPr>
                    <w:spacing w:after="0"/>
                    <w:rPr>
                      <w:rFonts w:ascii="Arial" w:eastAsia="Times New Roman" w:hAnsi="Arial" w:cs="Arial"/>
                      <w:b/>
                      <w:bCs/>
                      <w:sz w:val="32"/>
                      <w:szCs w:val="32"/>
                    </w:rPr>
                  </w:pPr>
                </w:p>
              </w:tc>
              <w:tc>
                <w:tcPr>
                  <w:tcW w:w="1171" w:type="dxa"/>
                  <w:tcBorders>
                    <w:top w:val="nil"/>
                    <w:left w:val="nil"/>
                    <w:bottom w:val="nil"/>
                    <w:right w:val="nil"/>
                  </w:tcBorders>
                  <w:noWrap/>
                  <w:vAlign w:val="bottom"/>
                  <w:hideMark/>
                </w:tcPr>
                <w:p w14:paraId="08DDE050"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C4B9969" w14:textId="77777777" w:rsidTr="00F50BAB">
              <w:trPr>
                <w:trHeight w:val="405"/>
              </w:trPr>
              <w:tc>
                <w:tcPr>
                  <w:tcW w:w="5034" w:type="dxa"/>
                  <w:tcBorders>
                    <w:top w:val="nil"/>
                    <w:left w:val="nil"/>
                    <w:bottom w:val="nil"/>
                    <w:right w:val="nil"/>
                  </w:tcBorders>
                  <w:noWrap/>
                  <w:vAlign w:val="bottom"/>
                  <w:hideMark/>
                </w:tcPr>
                <w:p w14:paraId="00F0F9C4" w14:textId="77777777" w:rsidR="00F50BAB" w:rsidRPr="00F50BAB" w:rsidRDefault="00F50BAB" w:rsidP="00F50BAB">
                  <w:pPr>
                    <w:spacing w:after="0"/>
                    <w:jc w:val="center"/>
                    <w:rPr>
                      <w:rFonts w:ascii="Arial" w:eastAsia="Times New Roman" w:hAnsi="Arial" w:cs="Arial"/>
                      <w:b/>
                      <w:bCs/>
                      <w:sz w:val="32"/>
                      <w:szCs w:val="32"/>
                    </w:rPr>
                  </w:pPr>
                  <w:r w:rsidRPr="00F50BAB">
                    <w:rPr>
                      <w:rFonts w:ascii="Arial" w:eastAsia="Times New Roman" w:hAnsi="Arial" w:cs="Arial"/>
                      <w:b/>
                      <w:bCs/>
                      <w:sz w:val="32"/>
                      <w:szCs w:val="32"/>
                    </w:rPr>
                    <w:t>Progress Report 4's</w:t>
                  </w:r>
                </w:p>
              </w:tc>
              <w:tc>
                <w:tcPr>
                  <w:tcW w:w="1048" w:type="dxa"/>
                  <w:tcBorders>
                    <w:top w:val="nil"/>
                    <w:left w:val="nil"/>
                    <w:bottom w:val="nil"/>
                    <w:right w:val="nil"/>
                  </w:tcBorders>
                  <w:noWrap/>
                  <w:vAlign w:val="bottom"/>
                  <w:hideMark/>
                </w:tcPr>
                <w:p w14:paraId="37AA91A5" w14:textId="77777777" w:rsidR="00F50BAB" w:rsidRPr="00F50BAB" w:rsidRDefault="00F50BAB" w:rsidP="00F50BAB">
                  <w:pPr>
                    <w:spacing w:after="0"/>
                    <w:jc w:val="center"/>
                    <w:rPr>
                      <w:rFonts w:ascii="Arial" w:eastAsia="Times New Roman" w:hAnsi="Arial" w:cs="Arial"/>
                      <w:b/>
                      <w:bCs/>
                      <w:sz w:val="32"/>
                      <w:szCs w:val="32"/>
                    </w:rPr>
                  </w:pPr>
                </w:p>
              </w:tc>
              <w:tc>
                <w:tcPr>
                  <w:tcW w:w="1171" w:type="dxa"/>
                  <w:tcBorders>
                    <w:top w:val="nil"/>
                    <w:left w:val="nil"/>
                    <w:bottom w:val="nil"/>
                    <w:right w:val="nil"/>
                  </w:tcBorders>
                  <w:noWrap/>
                  <w:vAlign w:val="bottom"/>
                  <w:hideMark/>
                </w:tcPr>
                <w:p w14:paraId="25A23EAF"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3706343D" w14:textId="77777777" w:rsidTr="00F50BAB">
              <w:trPr>
                <w:trHeight w:val="315"/>
              </w:trPr>
              <w:tc>
                <w:tcPr>
                  <w:tcW w:w="5034" w:type="dxa"/>
                  <w:tcBorders>
                    <w:top w:val="nil"/>
                    <w:left w:val="nil"/>
                    <w:bottom w:val="nil"/>
                    <w:right w:val="nil"/>
                  </w:tcBorders>
                  <w:noWrap/>
                  <w:vAlign w:val="bottom"/>
                  <w:hideMark/>
                </w:tcPr>
                <w:p w14:paraId="5B49492E" w14:textId="77777777" w:rsidR="00F50BAB" w:rsidRPr="00F50BAB" w:rsidRDefault="00F50BAB" w:rsidP="00F50BAB">
                  <w:pPr>
                    <w:spacing w:after="0"/>
                    <w:rPr>
                      <w:rFonts w:ascii="Arial" w:eastAsia="Times New Roman" w:hAnsi="Arial" w:cs="Arial"/>
                      <w:b/>
                      <w:bCs/>
                      <w:sz w:val="24"/>
                      <w:szCs w:val="24"/>
                    </w:rPr>
                  </w:pPr>
                  <w:r w:rsidRPr="00F50BAB">
                    <w:rPr>
                      <w:rFonts w:ascii="Arial" w:eastAsia="Times New Roman" w:hAnsi="Arial" w:cs="Arial"/>
                      <w:b/>
                      <w:bCs/>
                      <w:sz w:val="24"/>
                      <w:szCs w:val="24"/>
                    </w:rPr>
                    <w:t>Name:</w:t>
                  </w:r>
                </w:p>
              </w:tc>
              <w:tc>
                <w:tcPr>
                  <w:tcW w:w="1048" w:type="dxa"/>
                  <w:tcBorders>
                    <w:top w:val="nil"/>
                    <w:left w:val="nil"/>
                    <w:bottom w:val="nil"/>
                    <w:right w:val="nil"/>
                  </w:tcBorders>
                  <w:noWrap/>
                  <w:vAlign w:val="bottom"/>
                  <w:hideMark/>
                </w:tcPr>
                <w:p w14:paraId="2589431A" w14:textId="77777777" w:rsidR="00F50BAB" w:rsidRPr="00F50BAB" w:rsidRDefault="00F50BAB" w:rsidP="00F50BAB">
                  <w:pPr>
                    <w:spacing w:after="0"/>
                    <w:rPr>
                      <w:rFonts w:ascii="Arial" w:eastAsia="Times New Roman" w:hAnsi="Arial" w:cs="Arial"/>
                      <w:b/>
                      <w:bCs/>
                      <w:sz w:val="24"/>
                      <w:szCs w:val="24"/>
                    </w:rPr>
                  </w:pPr>
                </w:p>
              </w:tc>
              <w:tc>
                <w:tcPr>
                  <w:tcW w:w="1171" w:type="dxa"/>
                  <w:tcBorders>
                    <w:top w:val="nil"/>
                    <w:left w:val="nil"/>
                    <w:bottom w:val="nil"/>
                    <w:right w:val="nil"/>
                  </w:tcBorders>
                  <w:noWrap/>
                  <w:vAlign w:val="bottom"/>
                  <w:hideMark/>
                </w:tcPr>
                <w:p w14:paraId="1DE00AAC"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6EE1B016" w14:textId="77777777" w:rsidTr="00F50BAB">
              <w:trPr>
                <w:trHeight w:val="315"/>
              </w:trPr>
              <w:tc>
                <w:tcPr>
                  <w:tcW w:w="5034" w:type="dxa"/>
                  <w:tcBorders>
                    <w:top w:val="nil"/>
                    <w:left w:val="nil"/>
                    <w:bottom w:val="nil"/>
                    <w:right w:val="nil"/>
                  </w:tcBorders>
                  <w:noWrap/>
                  <w:vAlign w:val="bottom"/>
                  <w:hideMark/>
                </w:tcPr>
                <w:p w14:paraId="040ED424" w14:textId="77777777" w:rsidR="00F50BAB" w:rsidRPr="00F50BAB" w:rsidRDefault="00F50BAB" w:rsidP="00F50BAB">
                  <w:pPr>
                    <w:spacing w:after="0"/>
                    <w:rPr>
                      <w:rFonts w:ascii="Arial" w:eastAsia="Times New Roman" w:hAnsi="Arial" w:cs="Arial"/>
                      <w:b/>
                      <w:bCs/>
                      <w:sz w:val="24"/>
                      <w:szCs w:val="24"/>
                    </w:rPr>
                  </w:pPr>
                  <w:r w:rsidRPr="00F50BAB">
                    <w:rPr>
                      <w:rFonts w:ascii="Arial" w:eastAsia="Times New Roman" w:hAnsi="Arial" w:cs="Arial"/>
                      <w:b/>
                      <w:bCs/>
                      <w:sz w:val="24"/>
                      <w:szCs w:val="24"/>
                    </w:rPr>
                    <w:t>Teacher:</w:t>
                  </w:r>
                </w:p>
              </w:tc>
              <w:tc>
                <w:tcPr>
                  <w:tcW w:w="1048" w:type="dxa"/>
                  <w:tcBorders>
                    <w:top w:val="nil"/>
                    <w:left w:val="nil"/>
                    <w:bottom w:val="nil"/>
                    <w:right w:val="nil"/>
                  </w:tcBorders>
                  <w:noWrap/>
                  <w:vAlign w:val="bottom"/>
                  <w:hideMark/>
                </w:tcPr>
                <w:p w14:paraId="47ED2399" w14:textId="77777777" w:rsidR="00F50BAB" w:rsidRPr="00F50BAB" w:rsidRDefault="00F50BAB" w:rsidP="00F50BAB">
                  <w:pPr>
                    <w:spacing w:after="0"/>
                    <w:rPr>
                      <w:rFonts w:ascii="Arial" w:eastAsia="Times New Roman" w:hAnsi="Arial" w:cs="Arial"/>
                      <w:b/>
                      <w:bCs/>
                      <w:sz w:val="24"/>
                      <w:szCs w:val="24"/>
                    </w:rPr>
                  </w:pPr>
                </w:p>
              </w:tc>
              <w:tc>
                <w:tcPr>
                  <w:tcW w:w="1171" w:type="dxa"/>
                  <w:tcBorders>
                    <w:top w:val="nil"/>
                    <w:left w:val="nil"/>
                    <w:bottom w:val="nil"/>
                    <w:right w:val="nil"/>
                  </w:tcBorders>
                  <w:noWrap/>
                  <w:vAlign w:val="bottom"/>
                  <w:hideMark/>
                </w:tcPr>
                <w:p w14:paraId="6F7B7919"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7A257AB9" w14:textId="77777777" w:rsidTr="00F50BAB">
              <w:trPr>
                <w:trHeight w:val="255"/>
              </w:trPr>
              <w:tc>
                <w:tcPr>
                  <w:tcW w:w="5034" w:type="dxa"/>
                  <w:tcBorders>
                    <w:top w:val="nil"/>
                    <w:left w:val="nil"/>
                    <w:bottom w:val="nil"/>
                    <w:right w:val="nil"/>
                  </w:tcBorders>
                  <w:noWrap/>
                  <w:vAlign w:val="bottom"/>
                  <w:hideMark/>
                </w:tcPr>
                <w:p w14:paraId="632D2D82"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5737B542"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0F318770"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1AC30501" w14:textId="77777777" w:rsidTr="00F50BAB">
              <w:trPr>
                <w:trHeight w:val="255"/>
              </w:trPr>
              <w:tc>
                <w:tcPr>
                  <w:tcW w:w="7253" w:type="dxa"/>
                  <w:gridSpan w:val="3"/>
                  <w:tcBorders>
                    <w:top w:val="nil"/>
                    <w:left w:val="nil"/>
                    <w:bottom w:val="nil"/>
                    <w:right w:val="nil"/>
                  </w:tcBorders>
                  <w:noWrap/>
                  <w:vAlign w:val="bottom"/>
                  <w:hideMark/>
                </w:tcPr>
                <w:p w14:paraId="0AE1FD67" w14:textId="77777777" w:rsidR="00F50BAB" w:rsidRPr="00F50BAB" w:rsidRDefault="00F50BAB" w:rsidP="00F50BAB">
                  <w:pPr>
                    <w:spacing w:after="0"/>
                    <w:rPr>
                      <w:rFonts w:ascii="Arial" w:eastAsia="Times New Roman" w:hAnsi="Arial" w:cs="Arial"/>
                      <w:b/>
                      <w:bCs/>
                      <w:szCs w:val="20"/>
                    </w:rPr>
                  </w:pPr>
                  <w:r w:rsidRPr="00F50BAB">
                    <w:rPr>
                      <w:rFonts w:ascii="Arial" w:eastAsia="Times New Roman" w:hAnsi="Arial" w:cs="Arial"/>
                      <w:b/>
                      <w:bCs/>
                      <w:szCs w:val="20"/>
                    </w:rPr>
                    <w:t>C-Consistently Evident / D-Developing / N-Not yet evident / X-Not yet Taught</w:t>
                  </w:r>
                </w:p>
              </w:tc>
            </w:tr>
            <w:tr w:rsidR="00F50BAB" w:rsidRPr="00F50BAB" w14:paraId="78ACC1B4" w14:textId="77777777" w:rsidTr="00F50BAB">
              <w:trPr>
                <w:trHeight w:val="255"/>
              </w:trPr>
              <w:tc>
                <w:tcPr>
                  <w:tcW w:w="5034" w:type="dxa"/>
                  <w:tcBorders>
                    <w:top w:val="nil"/>
                    <w:left w:val="nil"/>
                    <w:bottom w:val="nil"/>
                    <w:right w:val="nil"/>
                  </w:tcBorders>
                  <w:noWrap/>
                  <w:vAlign w:val="bottom"/>
                  <w:hideMark/>
                </w:tcPr>
                <w:p w14:paraId="46A3ADC3" w14:textId="77777777" w:rsidR="00F50BAB" w:rsidRPr="00F50BAB" w:rsidRDefault="00F50BAB" w:rsidP="00F50BAB">
                  <w:pPr>
                    <w:spacing w:after="0"/>
                    <w:rPr>
                      <w:rFonts w:ascii="Arial" w:eastAsia="Times New Roman" w:hAnsi="Arial" w:cs="Arial"/>
                      <w:b/>
                      <w:bCs/>
                      <w:szCs w:val="20"/>
                    </w:rPr>
                  </w:pPr>
                </w:p>
              </w:tc>
              <w:tc>
                <w:tcPr>
                  <w:tcW w:w="1048" w:type="dxa"/>
                  <w:tcBorders>
                    <w:top w:val="nil"/>
                    <w:left w:val="nil"/>
                    <w:bottom w:val="nil"/>
                    <w:right w:val="nil"/>
                  </w:tcBorders>
                  <w:noWrap/>
                  <w:vAlign w:val="bottom"/>
                  <w:hideMark/>
                </w:tcPr>
                <w:p w14:paraId="104DE6BD"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17998C6C"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D85B5D3"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1690189E"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Social and Emotional Skills</w:t>
                  </w:r>
                </w:p>
              </w:tc>
              <w:tc>
                <w:tcPr>
                  <w:tcW w:w="1048" w:type="dxa"/>
                  <w:tcBorders>
                    <w:top w:val="single" w:sz="4" w:space="0" w:color="auto"/>
                    <w:left w:val="nil"/>
                    <w:bottom w:val="single" w:sz="4" w:space="0" w:color="auto"/>
                    <w:right w:val="single" w:sz="4" w:space="0" w:color="auto"/>
                  </w:tcBorders>
                  <w:noWrap/>
                  <w:vAlign w:val="bottom"/>
                  <w:hideMark/>
                </w:tcPr>
                <w:p w14:paraId="310D338D" w14:textId="77777777" w:rsidR="00F50BAB" w:rsidRPr="00F50BAB" w:rsidRDefault="00F50BAB" w:rsidP="00F50BAB">
                  <w:pPr>
                    <w:spacing w:after="0"/>
                    <w:rPr>
                      <w:rFonts w:ascii="Arial" w:eastAsia="Times New Roman" w:hAnsi="Arial" w:cs="Arial"/>
                      <w:b/>
                      <w:bCs/>
                      <w:szCs w:val="20"/>
                    </w:rPr>
                  </w:pPr>
                  <w:r w:rsidRPr="00F50BAB">
                    <w:rPr>
                      <w:rFonts w:ascii="Arial" w:eastAsia="Times New Roman" w:hAnsi="Arial" w:cs="Arial"/>
                      <w:b/>
                      <w:bCs/>
                      <w:szCs w:val="20"/>
                    </w:rPr>
                    <w:t>mid year</w:t>
                  </w:r>
                </w:p>
              </w:tc>
              <w:tc>
                <w:tcPr>
                  <w:tcW w:w="1171" w:type="dxa"/>
                  <w:tcBorders>
                    <w:top w:val="single" w:sz="4" w:space="0" w:color="auto"/>
                    <w:left w:val="nil"/>
                    <w:bottom w:val="single" w:sz="4" w:space="0" w:color="auto"/>
                    <w:right w:val="single" w:sz="4" w:space="0" w:color="auto"/>
                  </w:tcBorders>
                  <w:noWrap/>
                  <w:vAlign w:val="bottom"/>
                  <w:hideMark/>
                </w:tcPr>
                <w:p w14:paraId="627F6D01" w14:textId="77777777" w:rsidR="00F50BAB" w:rsidRPr="00F50BAB" w:rsidRDefault="00F50BAB" w:rsidP="00F50BAB">
                  <w:pPr>
                    <w:spacing w:after="0"/>
                    <w:rPr>
                      <w:rFonts w:ascii="Arial" w:eastAsia="Times New Roman" w:hAnsi="Arial" w:cs="Arial"/>
                      <w:b/>
                      <w:bCs/>
                      <w:szCs w:val="20"/>
                    </w:rPr>
                  </w:pPr>
                  <w:r w:rsidRPr="00F50BAB">
                    <w:rPr>
                      <w:rFonts w:ascii="Arial" w:eastAsia="Times New Roman" w:hAnsi="Arial" w:cs="Arial"/>
                      <w:b/>
                      <w:bCs/>
                      <w:szCs w:val="20"/>
                    </w:rPr>
                    <w:t>end of year</w:t>
                  </w:r>
                </w:p>
              </w:tc>
            </w:tr>
            <w:tr w:rsidR="00F50BAB" w:rsidRPr="00F50BAB" w14:paraId="2F8BAD1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D9D402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accept and respond to teacher authority.</w:t>
                  </w:r>
                </w:p>
              </w:tc>
              <w:tc>
                <w:tcPr>
                  <w:tcW w:w="1048" w:type="dxa"/>
                  <w:tcBorders>
                    <w:top w:val="nil"/>
                    <w:left w:val="nil"/>
                    <w:bottom w:val="single" w:sz="4" w:space="0" w:color="auto"/>
                    <w:right w:val="single" w:sz="4" w:space="0" w:color="auto"/>
                  </w:tcBorders>
                  <w:noWrap/>
                  <w:vAlign w:val="bottom"/>
                  <w:hideMark/>
                </w:tcPr>
                <w:p w14:paraId="34B33CF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B35871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206E50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C7CD06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respect and show concern for people.</w:t>
                  </w:r>
                </w:p>
              </w:tc>
              <w:tc>
                <w:tcPr>
                  <w:tcW w:w="1048" w:type="dxa"/>
                  <w:tcBorders>
                    <w:top w:val="nil"/>
                    <w:left w:val="nil"/>
                    <w:bottom w:val="single" w:sz="4" w:space="0" w:color="auto"/>
                    <w:right w:val="single" w:sz="4" w:space="0" w:color="auto"/>
                  </w:tcBorders>
                  <w:noWrap/>
                  <w:vAlign w:val="bottom"/>
                  <w:hideMark/>
                </w:tcPr>
                <w:p w14:paraId="7B53F95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F90D34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2C8B07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D8DE06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respect and show concern for things.</w:t>
                  </w:r>
                </w:p>
              </w:tc>
              <w:tc>
                <w:tcPr>
                  <w:tcW w:w="1048" w:type="dxa"/>
                  <w:tcBorders>
                    <w:top w:val="nil"/>
                    <w:left w:val="nil"/>
                    <w:bottom w:val="single" w:sz="4" w:space="0" w:color="auto"/>
                    <w:right w:val="single" w:sz="4" w:space="0" w:color="auto"/>
                  </w:tcBorders>
                  <w:noWrap/>
                  <w:vAlign w:val="bottom"/>
                  <w:hideMark/>
                </w:tcPr>
                <w:p w14:paraId="76E7214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1BF50B8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00AC16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827487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play and share with my peers.</w:t>
                  </w:r>
                </w:p>
              </w:tc>
              <w:tc>
                <w:tcPr>
                  <w:tcW w:w="1048" w:type="dxa"/>
                  <w:tcBorders>
                    <w:top w:val="nil"/>
                    <w:left w:val="nil"/>
                    <w:bottom w:val="single" w:sz="4" w:space="0" w:color="auto"/>
                    <w:right w:val="single" w:sz="4" w:space="0" w:color="auto"/>
                  </w:tcBorders>
                  <w:noWrap/>
                  <w:vAlign w:val="bottom"/>
                  <w:hideMark/>
                </w:tcPr>
                <w:p w14:paraId="661482C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BEAF6C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CA6EAE4"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7AA8FB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am able to adapt easily to change.</w:t>
                  </w:r>
                </w:p>
              </w:tc>
              <w:tc>
                <w:tcPr>
                  <w:tcW w:w="1048" w:type="dxa"/>
                  <w:tcBorders>
                    <w:top w:val="nil"/>
                    <w:left w:val="nil"/>
                    <w:bottom w:val="single" w:sz="4" w:space="0" w:color="auto"/>
                    <w:right w:val="single" w:sz="4" w:space="0" w:color="auto"/>
                  </w:tcBorders>
                  <w:noWrap/>
                  <w:vAlign w:val="bottom"/>
                  <w:hideMark/>
                </w:tcPr>
                <w:p w14:paraId="65575C2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3764E4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0BBBC4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3A8DFD8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have proper control over my feelings.</w:t>
                  </w:r>
                </w:p>
              </w:tc>
              <w:tc>
                <w:tcPr>
                  <w:tcW w:w="1048" w:type="dxa"/>
                  <w:tcBorders>
                    <w:top w:val="nil"/>
                    <w:left w:val="nil"/>
                    <w:bottom w:val="single" w:sz="4" w:space="0" w:color="auto"/>
                    <w:right w:val="single" w:sz="4" w:space="0" w:color="auto"/>
                  </w:tcBorders>
                  <w:noWrap/>
                  <w:vAlign w:val="bottom"/>
                  <w:hideMark/>
                </w:tcPr>
                <w:p w14:paraId="7443EF9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D4A917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89A3D62"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D32CA3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have proper control over my actions.</w:t>
                  </w:r>
                </w:p>
              </w:tc>
              <w:tc>
                <w:tcPr>
                  <w:tcW w:w="1048" w:type="dxa"/>
                  <w:tcBorders>
                    <w:top w:val="nil"/>
                    <w:left w:val="nil"/>
                    <w:bottom w:val="single" w:sz="4" w:space="0" w:color="auto"/>
                    <w:right w:val="single" w:sz="4" w:space="0" w:color="auto"/>
                  </w:tcBorders>
                  <w:noWrap/>
                  <w:vAlign w:val="bottom"/>
                  <w:hideMark/>
                </w:tcPr>
                <w:p w14:paraId="40851C7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DA2C63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51786F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5031D4E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am able to separate from my parents.</w:t>
                  </w:r>
                </w:p>
              </w:tc>
              <w:tc>
                <w:tcPr>
                  <w:tcW w:w="1048" w:type="dxa"/>
                  <w:tcBorders>
                    <w:top w:val="nil"/>
                    <w:left w:val="nil"/>
                    <w:bottom w:val="single" w:sz="4" w:space="0" w:color="auto"/>
                    <w:right w:val="single" w:sz="4" w:space="0" w:color="auto"/>
                  </w:tcBorders>
                  <w:noWrap/>
                  <w:vAlign w:val="bottom"/>
                  <w:hideMark/>
                </w:tcPr>
                <w:p w14:paraId="22C1AF4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B6F3A2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266E28D" w14:textId="77777777" w:rsidTr="00F50BAB">
              <w:trPr>
                <w:trHeight w:val="255"/>
              </w:trPr>
              <w:tc>
                <w:tcPr>
                  <w:tcW w:w="5034" w:type="dxa"/>
                  <w:tcBorders>
                    <w:top w:val="nil"/>
                    <w:left w:val="nil"/>
                    <w:bottom w:val="nil"/>
                    <w:right w:val="nil"/>
                  </w:tcBorders>
                  <w:noWrap/>
                  <w:vAlign w:val="bottom"/>
                  <w:hideMark/>
                </w:tcPr>
                <w:p w14:paraId="22A1C1F8"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329B13E5"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02571901"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E3CD125" w14:textId="77777777" w:rsidTr="00F50BAB">
              <w:trPr>
                <w:trHeight w:val="255"/>
              </w:trPr>
              <w:tc>
                <w:tcPr>
                  <w:tcW w:w="5034" w:type="dxa"/>
                  <w:tcBorders>
                    <w:top w:val="nil"/>
                    <w:left w:val="nil"/>
                    <w:bottom w:val="nil"/>
                    <w:right w:val="nil"/>
                  </w:tcBorders>
                  <w:noWrap/>
                  <w:vAlign w:val="bottom"/>
                  <w:hideMark/>
                </w:tcPr>
                <w:p w14:paraId="200E14FE"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Work Habits</w:t>
                  </w:r>
                </w:p>
              </w:tc>
              <w:tc>
                <w:tcPr>
                  <w:tcW w:w="1048" w:type="dxa"/>
                  <w:tcBorders>
                    <w:top w:val="nil"/>
                    <w:left w:val="nil"/>
                    <w:bottom w:val="nil"/>
                    <w:right w:val="nil"/>
                  </w:tcBorders>
                  <w:noWrap/>
                  <w:vAlign w:val="bottom"/>
                  <w:hideMark/>
                </w:tcPr>
                <w:p w14:paraId="57480F9E"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028BF4D9"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78DB96CB"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0E3047A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follow routines independently.</w:t>
                  </w:r>
                </w:p>
              </w:tc>
              <w:tc>
                <w:tcPr>
                  <w:tcW w:w="1048" w:type="dxa"/>
                  <w:tcBorders>
                    <w:top w:val="single" w:sz="4" w:space="0" w:color="auto"/>
                    <w:left w:val="nil"/>
                    <w:bottom w:val="single" w:sz="4" w:space="0" w:color="auto"/>
                    <w:right w:val="single" w:sz="4" w:space="0" w:color="auto"/>
                  </w:tcBorders>
                  <w:noWrap/>
                  <w:vAlign w:val="bottom"/>
                  <w:hideMark/>
                </w:tcPr>
                <w:p w14:paraId="6D394F3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4AA00B3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A4A2C2A"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B34EB1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follow directions independently.</w:t>
                  </w:r>
                </w:p>
              </w:tc>
              <w:tc>
                <w:tcPr>
                  <w:tcW w:w="1048" w:type="dxa"/>
                  <w:tcBorders>
                    <w:top w:val="nil"/>
                    <w:left w:val="nil"/>
                    <w:bottom w:val="single" w:sz="4" w:space="0" w:color="auto"/>
                    <w:right w:val="single" w:sz="4" w:space="0" w:color="auto"/>
                  </w:tcBorders>
                  <w:noWrap/>
                  <w:vAlign w:val="bottom"/>
                  <w:hideMark/>
                </w:tcPr>
                <w:p w14:paraId="582AFF2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48B97C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A0DFD7F"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A8D520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My attention span is lengthening.</w:t>
                  </w:r>
                </w:p>
              </w:tc>
              <w:tc>
                <w:tcPr>
                  <w:tcW w:w="1048" w:type="dxa"/>
                  <w:tcBorders>
                    <w:top w:val="nil"/>
                    <w:left w:val="nil"/>
                    <w:bottom w:val="single" w:sz="4" w:space="0" w:color="auto"/>
                    <w:right w:val="single" w:sz="4" w:space="0" w:color="auto"/>
                  </w:tcBorders>
                  <w:noWrap/>
                  <w:vAlign w:val="bottom"/>
                  <w:hideMark/>
                </w:tcPr>
                <w:p w14:paraId="6A90994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856191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939921D"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5C2BF0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work well in small groups.</w:t>
                  </w:r>
                </w:p>
              </w:tc>
              <w:tc>
                <w:tcPr>
                  <w:tcW w:w="1048" w:type="dxa"/>
                  <w:tcBorders>
                    <w:top w:val="nil"/>
                    <w:left w:val="nil"/>
                    <w:bottom w:val="single" w:sz="4" w:space="0" w:color="auto"/>
                    <w:right w:val="single" w:sz="4" w:space="0" w:color="auto"/>
                  </w:tcBorders>
                  <w:noWrap/>
                  <w:vAlign w:val="bottom"/>
                  <w:hideMark/>
                </w:tcPr>
                <w:p w14:paraId="4B289F0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06AB89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6D0768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40A7412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I'm learning not to disturb working classmates.</w:t>
                  </w:r>
                </w:p>
              </w:tc>
              <w:tc>
                <w:tcPr>
                  <w:tcW w:w="1048" w:type="dxa"/>
                  <w:tcBorders>
                    <w:top w:val="nil"/>
                    <w:left w:val="nil"/>
                    <w:bottom w:val="single" w:sz="4" w:space="0" w:color="auto"/>
                    <w:right w:val="single" w:sz="4" w:space="0" w:color="auto"/>
                  </w:tcBorders>
                  <w:noWrap/>
                  <w:vAlign w:val="bottom"/>
                  <w:hideMark/>
                </w:tcPr>
                <w:p w14:paraId="6B7BF84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DF04D4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DD5D3E1"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65FF09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make good use of free time.</w:t>
                  </w:r>
                </w:p>
              </w:tc>
              <w:tc>
                <w:tcPr>
                  <w:tcW w:w="1048" w:type="dxa"/>
                  <w:tcBorders>
                    <w:top w:val="nil"/>
                    <w:left w:val="nil"/>
                    <w:bottom w:val="single" w:sz="4" w:space="0" w:color="auto"/>
                    <w:right w:val="single" w:sz="4" w:space="0" w:color="auto"/>
                  </w:tcBorders>
                  <w:noWrap/>
                  <w:vAlign w:val="bottom"/>
                  <w:hideMark/>
                </w:tcPr>
                <w:p w14:paraId="799C7DC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39247B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51E9611"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F2E328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seek only my share of the teacher's time.</w:t>
                  </w:r>
                </w:p>
              </w:tc>
              <w:tc>
                <w:tcPr>
                  <w:tcW w:w="1048" w:type="dxa"/>
                  <w:tcBorders>
                    <w:top w:val="nil"/>
                    <w:left w:val="nil"/>
                    <w:bottom w:val="single" w:sz="4" w:space="0" w:color="auto"/>
                    <w:right w:val="single" w:sz="4" w:space="0" w:color="auto"/>
                  </w:tcBorders>
                  <w:noWrap/>
                  <w:vAlign w:val="bottom"/>
                  <w:hideMark/>
                </w:tcPr>
                <w:p w14:paraId="1A5481E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708BBE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A3AC6C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16FE6A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take care of and clean up my work materials.</w:t>
                  </w:r>
                </w:p>
              </w:tc>
              <w:tc>
                <w:tcPr>
                  <w:tcW w:w="1048" w:type="dxa"/>
                  <w:tcBorders>
                    <w:top w:val="nil"/>
                    <w:left w:val="nil"/>
                    <w:bottom w:val="single" w:sz="4" w:space="0" w:color="auto"/>
                    <w:right w:val="single" w:sz="4" w:space="0" w:color="auto"/>
                  </w:tcBorders>
                  <w:noWrap/>
                  <w:vAlign w:val="bottom"/>
                  <w:hideMark/>
                </w:tcPr>
                <w:p w14:paraId="1CEFDA9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8A2023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8A2A1EA" w14:textId="77777777" w:rsidTr="00F50BAB">
              <w:trPr>
                <w:trHeight w:val="255"/>
              </w:trPr>
              <w:tc>
                <w:tcPr>
                  <w:tcW w:w="5034" w:type="dxa"/>
                  <w:tcBorders>
                    <w:top w:val="nil"/>
                    <w:left w:val="single" w:sz="4" w:space="0" w:color="auto"/>
                    <w:bottom w:val="single" w:sz="4" w:space="0" w:color="auto"/>
                    <w:right w:val="single" w:sz="4" w:space="0" w:color="auto"/>
                  </w:tcBorders>
                  <w:vAlign w:val="bottom"/>
                  <w:hideMark/>
                </w:tcPr>
                <w:p w14:paraId="7BE883E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stay focused on a task without support.</w:t>
                  </w:r>
                </w:p>
              </w:tc>
              <w:tc>
                <w:tcPr>
                  <w:tcW w:w="1048" w:type="dxa"/>
                  <w:tcBorders>
                    <w:top w:val="nil"/>
                    <w:left w:val="nil"/>
                    <w:bottom w:val="single" w:sz="4" w:space="0" w:color="auto"/>
                    <w:right w:val="single" w:sz="4" w:space="0" w:color="auto"/>
                  </w:tcBorders>
                  <w:noWrap/>
                  <w:vAlign w:val="bottom"/>
                  <w:hideMark/>
                </w:tcPr>
                <w:p w14:paraId="2218226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12EDD21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1CBF4F2"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22A5FC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complete my work in a timely manner.</w:t>
                  </w:r>
                </w:p>
              </w:tc>
              <w:tc>
                <w:tcPr>
                  <w:tcW w:w="1048" w:type="dxa"/>
                  <w:tcBorders>
                    <w:top w:val="nil"/>
                    <w:left w:val="nil"/>
                    <w:bottom w:val="single" w:sz="4" w:space="0" w:color="auto"/>
                    <w:right w:val="single" w:sz="4" w:space="0" w:color="auto"/>
                  </w:tcBorders>
                  <w:noWrap/>
                  <w:vAlign w:val="bottom"/>
                  <w:hideMark/>
                </w:tcPr>
                <w:p w14:paraId="4EA84F7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9FD9F1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3CBD1C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8808A0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take pride in my work.</w:t>
                  </w:r>
                </w:p>
              </w:tc>
              <w:tc>
                <w:tcPr>
                  <w:tcW w:w="1048" w:type="dxa"/>
                  <w:tcBorders>
                    <w:top w:val="nil"/>
                    <w:left w:val="nil"/>
                    <w:bottom w:val="single" w:sz="4" w:space="0" w:color="auto"/>
                    <w:right w:val="single" w:sz="4" w:space="0" w:color="auto"/>
                  </w:tcBorders>
                  <w:noWrap/>
                  <w:vAlign w:val="bottom"/>
                  <w:hideMark/>
                </w:tcPr>
                <w:p w14:paraId="463B3B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95382B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358157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D3C54F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have a positive attitude about school.</w:t>
                  </w:r>
                </w:p>
              </w:tc>
              <w:tc>
                <w:tcPr>
                  <w:tcW w:w="1048" w:type="dxa"/>
                  <w:tcBorders>
                    <w:top w:val="nil"/>
                    <w:left w:val="nil"/>
                    <w:bottom w:val="single" w:sz="4" w:space="0" w:color="auto"/>
                    <w:right w:val="single" w:sz="4" w:space="0" w:color="auto"/>
                  </w:tcBorders>
                  <w:noWrap/>
                  <w:vAlign w:val="bottom"/>
                  <w:hideMark/>
                </w:tcPr>
                <w:p w14:paraId="0E94DAC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F9ADE8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0445636"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53C856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display confidence in my skills.</w:t>
                  </w:r>
                </w:p>
              </w:tc>
              <w:tc>
                <w:tcPr>
                  <w:tcW w:w="1048" w:type="dxa"/>
                  <w:tcBorders>
                    <w:top w:val="nil"/>
                    <w:left w:val="nil"/>
                    <w:bottom w:val="single" w:sz="4" w:space="0" w:color="auto"/>
                    <w:right w:val="single" w:sz="4" w:space="0" w:color="auto"/>
                  </w:tcBorders>
                  <w:noWrap/>
                  <w:vAlign w:val="bottom"/>
                  <w:hideMark/>
                </w:tcPr>
                <w:p w14:paraId="4DD7383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494170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E45FE49" w14:textId="77777777" w:rsidTr="00F50BAB">
              <w:trPr>
                <w:trHeight w:val="255"/>
              </w:trPr>
              <w:tc>
                <w:tcPr>
                  <w:tcW w:w="5034" w:type="dxa"/>
                  <w:tcBorders>
                    <w:top w:val="nil"/>
                    <w:left w:val="nil"/>
                    <w:bottom w:val="nil"/>
                    <w:right w:val="nil"/>
                  </w:tcBorders>
                  <w:noWrap/>
                  <w:vAlign w:val="bottom"/>
                  <w:hideMark/>
                </w:tcPr>
                <w:p w14:paraId="68AC3A52"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32463A6D"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4B3C2AE2"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0E161EDB" w14:textId="77777777" w:rsidTr="00F50BAB">
              <w:trPr>
                <w:trHeight w:val="255"/>
              </w:trPr>
              <w:tc>
                <w:tcPr>
                  <w:tcW w:w="5034" w:type="dxa"/>
                  <w:tcBorders>
                    <w:top w:val="nil"/>
                    <w:left w:val="nil"/>
                    <w:bottom w:val="nil"/>
                    <w:right w:val="nil"/>
                  </w:tcBorders>
                  <w:noWrap/>
                  <w:vAlign w:val="bottom"/>
                  <w:hideMark/>
                </w:tcPr>
                <w:p w14:paraId="3E391CB9"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Listening Skills</w:t>
                  </w:r>
                </w:p>
              </w:tc>
              <w:tc>
                <w:tcPr>
                  <w:tcW w:w="1048" w:type="dxa"/>
                  <w:tcBorders>
                    <w:top w:val="nil"/>
                    <w:left w:val="nil"/>
                    <w:bottom w:val="nil"/>
                    <w:right w:val="nil"/>
                  </w:tcBorders>
                  <w:noWrap/>
                  <w:vAlign w:val="bottom"/>
                  <w:hideMark/>
                </w:tcPr>
                <w:p w14:paraId="300FB5C2"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65BC9111"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BC57442"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01AA7DB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listen attentively while others are talking.</w:t>
                  </w:r>
                </w:p>
              </w:tc>
              <w:tc>
                <w:tcPr>
                  <w:tcW w:w="1048" w:type="dxa"/>
                  <w:tcBorders>
                    <w:top w:val="single" w:sz="4" w:space="0" w:color="auto"/>
                    <w:left w:val="nil"/>
                    <w:bottom w:val="single" w:sz="4" w:space="0" w:color="auto"/>
                    <w:right w:val="single" w:sz="4" w:space="0" w:color="auto"/>
                  </w:tcBorders>
                  <w:noWrap/>
                  <w:vAlign w:val="bottom"/>
                  <w:hideMark/>
                </w:tcPr>
                <w:p w14:paraId="04A4C9B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40DC3AB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C837B4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4109E73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listen quietly to stories.</w:t>
                  </w:r>
                </w:p>
              </w:tc>
              <w:tc>
                <w:tcPr>
                  <w:tcW w:w="1048" w:type="dxa"/>
                  <w:tcBorders>
                    <w:top w:val="nil"/>
                    <w:left w:val="nil"/>
                    <w:bottom w:val="single" w:sz="4" w:space="0" w:color="auto"/>
                    <w:right w:val="single" w:sz="4" w:space="0" w:color="auto"/>
                  </w:tcBorders>
                  <w:noWrap/>
                  <w:vAlign w:val="bottom"/>
                  <w:hideMark/>
                </w:tcPr>
                <w:p w14:paraId="33F7D74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60AEF1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A57D504"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4B1D53E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answer questions about stories I hear.</w:t>
                  </w:r>
                </w:p>
              </w:tc>
              <w:tc>
                <w:tcPr>
                  <w:tcW w:w="1048" w:type="dxa"/>
                  <w:tcBorders>
                    <w:top w:val="nil"/>
                    <w:left w:val="nil"/>
                    <w:bottom w:val="single" w:sz="4" w:space="0" w:color="auto"/>
                    <w:right w:val="single" w:sz="4" w:space="0" w:color="auto"/>
                  </w:tcBorders>
                  <w:noWrap/>
                  <w:vAlign w:val="bottom"/>
                  <w:hideMark/>
                </w:tcPr>
                <w:p w14:paraId="3F2850C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8AEF0C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B30C879" w14:textId="77777777" w:rsidTr="00F50BAB">
              <w:trPr>
                <w:trHeight w:val="495"/>
              </w:trPr>
              <w:tc>
                <w:tcPr>
                  <w:tcW w:w="5034" w:type="dxa"/>
                  <w:tcBorders>
                    <w:top w:val="nil"/>
                    <w:left w:val="single" w:sz="4" w:space="0" w:color="auto"/>
                    <w:bottom w:val="single" w:sz="4" w:space="0" w:color="auto"/>
                    <w:right w:val="single" w:sz="4" w:space="0" w:color="auto"/>
                  </w:tcBorders>
                  <w:vAlign w:val="bottom"/>
                  <w:hideMark/>
                </w:tcPr>
                <w:p w14:paraId="5693C24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follow a sequence of 3 simple directions to complete a task.</w:t>
                  </w:r>
                </w:p>
              </w:tc>
              <w:tc>
                <w:tcPr>
                  <w:tcW w:w="1048" w:type="dxa"/>
                  <w:tcBorders>
                    <w:top w:val="nil"/>
                    <w:left w:val="nil"/>
                    <w:bottom w:val="single" w:sz="4" w:space="0" w:color="auto"/>
                    <w:right w:val="single" w:sz="4" w:space="0" w:color="auto"/>
                  </w:tcBorders>
                  <w:noWrap/>
                  <w:vAlign w:val="bottom"/>
                  <w:hideMark/>
                </w:tcPr>
                <w:p w14:paraId="7D9231F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C93550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495307A" w14:textId="77777777" w:rsidTr="00F50BAB">
              <w:trPr>
                <w:trHeight w:val="255"/>
              </w:trPr>
              <w:tc>
                <w:tcPr>
                  <w:tcW w:w="5034" w:type="dxa"/>
                  <w:tcBorders>
                    <w:top w:val="nil"/>
                    <w:left w:val="nil"/>
                    <w:bottom w:val="nil"/>
                    <w:right w:val="nil"/>
                  </w:tcBorders>
                  <w:noWrap/>
                  <w:vAlign w:val="bottom"/>
                  <w:hideMark/>
                </w:tcPr>
                <w:p w14:paraId="4987C451"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788322BA"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59D82877"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0B4759DF" w14:textId="77777777" w:rsidTr="00F50BAB">
              <w:trPr>
                <w:trHeight w:val="255"/>
              </w:trPr>
              <w:tc>
                <w:tcPr>
                  <w:tcW w:w="5034" w:type="dxa"/>
                  <w:tcBorders>
                    <w:top w:val="nil"/>
                    <w:left w:val="nil"/>
                    <w:bottom w:val="nil"/>
                    <w:right w:val="nil"/>
                  </w:tcBorders>
                  <w:noWrap/>
                  <w:vAlign w:val="bottom"/>
                  <w:hideMark/>
                </w:tcPr>
                <w:p w14:paraId="7A718A97"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Speaking Skills</w:t>
                  </w:r>
                </w:p>
              </w:tc>
              <w:tc>
                <w:tcPr>
                  <w:tcW w:w="1048" w:type="dxa"/>
                  <w:tcBorders>
                    <w:top w:val="nil"/>
                    <w:left w:val="nil"/>
                    <w:bottom w:val="nil"/>
                    <w:right w:val="nil"/>
                  </w:tcBorders>
                  <w:noWrap/>
                  <w:vAlign w:val="bottom"/>
                  <w:hideMark/>
                </w:tcPr>
                <w:p w14:paraId="70DEADA0"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29B7CD2F"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8B3B2D0"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4B4F72A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speak loud and clear to be understood.</w:t>
                  </w:r>
                </w:p>
              </w:tc>
              <w:tc>
                <w:tcPr>
                  <w:tcW w:w="1048" w:type="dxa"/>
                  <w:tcBorders>
                    <w:top w:val="single" w:sz="4" w:space="0" w:color="auto"/>
                    <w:left w:val="nil"/>
                    <w:bottom w:val="single" w:sz="4" w:space="0" w:color="auto"/>
                    <w:right w:val="single" w:sz="4" w:space="0" w:color="auto"/>
                  </w:tcBorders>
                  <w:noWrap/>
                  <w:vAlign w:val="bottom"/>
                  <w:hideMark/>
                </w:tcPr>
                <w:p w14:paraId="41EEB58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7DB5F63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9381BB6"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30DFA1C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communicate in complete sentences.</w:t>
                  </w:r>
                </w:p>
              </w:tc>
              <w:tc>
                <w:tcPr>
                  <w:tcW w:w="1048" w:type="dxa"/>
                  <w:tcBorders>
                    <w:top w:val="nil"/>
                    <w:left w:val="nil"/>
                    <w:bottom w:val="single" w:sz="4" w:space="0" w:color="auto"/>
                    <w:right w:val="single" w:sz="4" w:space="0" w:color="auto"/>
                  </w:tcBorders>
                  <w:noWrap/>
                  <w:vAlign w:val="bottom"/>
                  <w:hideMark/>
                </w:tcPr>
                <w:p w14:paraId="0E4DABA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4BE07A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8C569DA"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88BD5A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am expanding my vocabulary.</w:t>
                  </w:r>
                </w:p>
              </w:tc>
              <w:tc>
                <w:tcPr>
                  <w:tcW w:w="1048" w:type="dxa"/>
                  <w:tcBorders>
                    <w:top w:val="nil"/>
                    <w:left w:val="nil"/>
                    <w:bottom w:val="single" w:sz="4" w:space="0" w:color="auto"/>
                    <w:right w:val="single" w:sz="4" w:space="0" w:color="auto"/>
                  </w:tcBorders>
                  <w:noWrap/>
                  <w:vAlign w:val="bottom"/>
                  <w:hideMark/>
                </w:tcPr>
                <w:p w14:paraId="478F6A6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3F13D3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8F6127F"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87A9D0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contribute effectively to group discussions.</w:t>
                  </w:r>
                </w:p>
              </w:tc>
              <w:tc>
                <w:tcPr>
                  <w:tcW w:w="1048" w:type="dxa"/>
                  <w:tcBorders>
                    <w:top w:val="nil"/>
                    <w:left w:val="nil"/>
                    <w:bottom w:val="single" w:sz="4" w:space="0" w:color="auto"/>
                    <w:right w:val="single" w:sz="4" w:space="0" w:color="auto"/>
                  </w:tcBorders>
                  <w:noWrap/>
                  <w:vAlign w:val="bottom"/>
                  <w:hideMark/>
                </w:tcPr>
                <w:p w14:paraId="62E5C37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387B9F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751758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3305CD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wait my turn when speaking in a group.</w:t>
                  </w:r>
                </w:p>
              </w:tc>
              <w:tc>
                <w:tcPr>
                  <w:tcW w:w="1048" w:type="dxa"/>
                  <w:tcBorders>
                    <w:top w:val="nil"/>
                    <w:left w:val="nil"/>
                    <w:bottom w:val="single" w:sz="4" w:space="0" w:color="auto"/>
                    <w:right w:val="single" w:sz="4" w:space="0" w:color="auto"/>
                  </w:tcBorders>
                  <w:noWrap/>
                  <w:vAlign w:val="bottom"/>
                  <w:hideMark/>
                </w:tcPr>
                <w:p w14:paraId="7166819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487584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DC1E299"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B16938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repeat a simple poem or song.</w:t>
                  </w:r>
                </w:p>
              </w:tc>
              <w:tc>
                <w:tcPr>
                  <w:tcW w:w="1048" w:type="dxa"/>
                  <w:tcBorders>
                    <w:top w:val="nil"/>
                    <w:left w:val="nil"/>
                    <w:bottom w:val="single" w:sz="4" w:space="0" w:color="auto"/>
                    <w:right w:val="single" w:sz="4" w:space="0" w:color="auto"/>
                  </w:tcBorders>
                  <w:noWrap/>
                  <w:vAlign w:val="bottom"/>
                  <w:hideMark/>
                </w:tcPr>
                <w:p w14:paraId="5C27B4C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A4F42C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62429A3" w14:textId="77777777" w:rsidTr="00F50BAB">
              <w:trPr>
                <w:trHeight w:val="255"/>
              </w:trPr>
              <w:tc>
                <w:tcPr>
                  <w:tcW w:w="5034" w:type="dxa"/>
                  <w:tcBorders>
                    <w:top w:val="nil"/>
                    <w:left w:val="nil"/>
                    <w:bottom w:val="nil"/>
                    <w:right w:val="nil"/>
                  </w:tcBorders>
                  <w:noWrap/>
                  <w:vAlign w:val="bottom"/>
                  <w:hideMark/>
                </w:tcPr>
                <w:p w14:paraId="221EEFCF"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17E2A514"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6CE3B1AD"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6A111A64" w14:textId="77777777" w:rsidTr="00F50BAB">
              <w:trPr>
                <w:trHeight w:val="255"/>
              </w:trPr>
              <w:tc>
                <w:tcPr>
                  <w:tcW w:w="5034" w:type="dxa"/>
                  <w:tcBorders>
                    <w:top w:val="nil"/>
                    <w:left w:val="nil"/>
                    <w:bottom w:val="nil"/>
                    <w:right w:val="nil"/>
                  </w:tcBorders>
                  <w:noWrap/>
                  <w:vAlign w:val="bottom"/>
                  <w:hideMark/>
                </w:tcPr>
                <w:p w14:paraId="645E52B7"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Practical Skills</w:t>
                  </w:r>
                </w:p>
              </w:tc>
              <w:tc>
                <w:tcPr>
                  <w:tcW w:w="1048" w:type="dxa"/>
                  <w:tcBorders>
                    <w:top w:val="nil"/>
                    <w:left w:val="nil"/>
                    <w:bottom w:val="nil"/>
                    <w:right w:val="nil"/>
                  </w:tcBorders>
                  <w:noWrap/>
                  <w:vAlign w:val="bottom"/>
                  <w:hideMark/>
                </w:tcPr>
                <w:p w14:paraId="1198241B"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14ADC952"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30EF6908"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2D2E52B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say my first and last name.</w:t>
                  </w:r>
                </w:p>
              </w:tc>
              <w:tc>
                <w:tcPr>
                  <w:tcW w:w="1048" w:type="dxa"/>
                  <w:tcBorders>
                    <w:top w:val="single" w:sz="4" w:space="0" w:color="auto"/>
                    <w:left w:val="nil"/>
                    <w:bottom w:val="single" w:sz="4" w:space="0" w:color="auto"/>
                    <w:right w:val="single" w:sz="4" w:space="0" w:color="auto"/>
                  </w:tcBorders>
                  <w:noWrap/>
                  <w:vAlign w:val="bottom"/>
                  <w:hideMark/>
                </w:tcPr>
                <w:p w14:paraId="6528B90E"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6650483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7267BF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B9D25D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the bathroom independently.</w:t>
                  </w:r>
                </w:p>
              </w:tc>
              <w:tc>
                <w:tcPr>
                  <w:tcW w:w="1048" w:type="dxa"/>
                  <w:tcBorders>
                    <w:top w:val="nil"/>
                    <w:left w:val="nil"/>
                    <w:bottom w:val="single" w:sz="4" w:space="0" w:color="auto"/>
                    <w:right w:val="single" w:sz="4" w:space="0" w:color="auto"/>
                  </w:tcBorders>
                  <w:noWrap/>
                  <w:vAlign w:val="bottom"/>
                  <w:hideMark/>
                </w:tcPr>
                <w:p w14:paraId="06C132A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CBFDA4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0590F35"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A6E6AD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wash and dry my hands independently.</w:t>
                  </w:r>
                </w:p>
              </w:tc>
              <w:tc>
                <w:tcPr>
                  <w:tcW w:w="1048" w:type="dxa"/>
                  <w:tcBorders>
                    <w:top w:val="nil"/>
                    <w:left w:val="nil"/>
                    <w:bottom w:val="single" w:sz="4" w:space="0" w:color="auto"/>
                    <w:right w:val="single" w:sz="4" w:space="0" w:color="auto"/>
                  </w:tcBorders>
                  <w:noWrap/>
                  <w:vAlign w:val="bottom"/>
                  <w:hideMark/>
                </w:tcPr>
                <w:p w14:paraId="490608E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79092B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BD4CBFD"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3A93BD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lastRenderedPageBreak/>
                    <w:t>I use good manners.</w:t>
                  </w:r>
                </w:p>
              </w:tc>
              <w:tc>
                <w:tcPr>
                  <w:tcW w:w="1048" w:type="dxa"/>
                  <w:tcBorders>
                    <w:top w:val="nil"/>
                    <w:left w:val="nil"/>
                    <w:bottom w:val="single" w:sz="4" w:space="0" w:color="auto"/>
                    <w:right w:val="single" w:sz="4" w:space="0" w:color="auto"/>
                  </w:tcBorders>
                  <w:noWrap/>
                  <w:vAlign w:val="bottom"/>
                  <w:hideMark/>
                </w:tcPr>
                <w:p w14:paraId="0E69B44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8359D0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92569AE"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DA26B3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say the "Pledge of Allegiance".</w:t>
                  </w:r>
                </w:p>
              </w:tc>
              <w:tc>
                <w:tcPr>
                  <w:tcW w:w="1048" w:type="dxa"/>
                  <w:tcBorders>
                    <w:top w:val="nil"/>
                    <w:left w:val="nil"/>
                    <w:bottom w:val="single" w:sz="4" w:space="0" w:color="auto"/>
                    <w:right w:val="single" w:sz="4" w:space="0" w:color="auto"/>
                  </w:tcBorders>
                  <w:noWrap/>
                  <w:vAlign w:val="bottom"/>
                  <w:hideMark/>
                </w:tcPr>
                <w:p w14:paraId="5AF83A0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FD713F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2431799"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B5423BC" w14:textId="52E38719"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participate in musical </w:t>
                  </w:r>
                  <w:r w:rsidR="009A59F6" w:rsidRPr="00F50BAB">
                    <w:rPr>
                      <w:rFonts w:ascii="Arial" w:eastAsia="Times New Roman" w:hAnsi="Arial" w:cs="Arial"/>
                      <w:szCs w:val="20"/>
                    </w:rPr>
                    <w:t>activities</w:t>
                  </w:r>
                  <w:r w:rsidRPr="00F50BAB">
                    <w:rPr>
                      <w:rFonts w:ascii="Arial" w:eastAsia="Times New Roman" w:hAnsi="Arial" w:cs="Arial"/>
                      <w:szCs w:val="20"/>
                    </w:rPr>
                    <w:t>.</w:t>
                  </w:r>
                </w:p>
              </w:tc>
              <w:tc>
                <w:tcPr>
                  <w:tcW w:w="1048" w:type="dxa"/>
                  <w:tcBorders>
                    <w:top w:val="nil"/>
                    <w:left w:val="nil"/>
                    <w:bottom w:val="single" w:sz="4" w:space="0" w:color="auto"/>
                    <w:right w:val="single" w:sz="4" w:space="0" w:color="auto"/>
                  </w:tcBorders>
                  <w:noWrap/>
                  <w:vAlign w:val="bottom"/>
                  <w:hideMark/>
                </w:tcPr>
                <w:p w14:paraId="55EBAFF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DC9D02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272B55A"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2ED2198" w14:textId="0DB7C09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participate in art </w:t>
                  </w:r>
                  <w:r w:rsidR="009A59F6" w:rsidRPr="00F50BAB">
                    <w:rPr>
                      <w:rFonts w:ascii="Arial" w:eastAsia="Times New Roman" w:hAnsi="Arial" w:cs="Arial"/>
                      <w:szCs w:val="20"/>
                    </w:rPr>
                    <w:t>activities</w:t>
                  </w:r>
                  <w:r w:rsidRPr="00F50BAB">
                    <w:rPr>
                      <w:rFonts w:ascii="Arial" w:eastAsia="Times New Roman" w:hAnsi="Arial" w:cs="Arial"/>
                      <w:szCs w:val="20"/>
                    </w:rPr>
                    <w:t>.</w:t>
                  </w:r>
                </w:p>
              </w:tc>
              <w:tc>
                <w:tcPr>
                  <w:tcW w:w="1048" w:type="dxa"/>
                  <w:tcBorders>
                    <w:top w:val="nil"/>
                    <w:left w:val="nil"/>
                    <w:bottom w:val="single" w:sz="4" w:space="0" w:color="auto"/>
                    <w:right w:val="single" w:sz="4" w:space="0" w:color="auto"/>
                  </w:tcBorders>
                  <w:noWrap/>
                  <w:vAlign w:val="bottom"/>
                  <w:hideMark/>
                </w:tcPr>
                <w:p w14:paraId="0E2EBC5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1FBC2F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5BD2905"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5A405B4" w14:textId="5860E89B"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participate in gym </w:t>
                  </w:r>
                  <w:r w:rsidR="009A59F6" w:rsidRPr="00F50BAB">
                    <w:rPr>
                      <w:rFonts w:ascii="Arial" w:eastAsia="Times New Roman" w:hAnsi="Arial" w:cs="Arial"/>
                      <w:szCs w:val="20"/>
                    </w:rPr>
                    <w:t>activities</w:t>
                  </w:r>
                  <w:r w:rsidRPr="00F50BAB">
                    <w:rPr>
                      <w:rFonts w:ascii="Arial" w:eastAsia="Times New Roman" w:hAnsi="Arial" w:cs="Arial"/>
                      <w:szCs w:val="20"/>
                    </w:rPr>
                    <w:t>.</w:t>
                  </w:r>
                </w:p>
              </w:tc>
              <w:tc>
                <w:tcPr>
                  <w:tcW w:w="1048" w:type="dxa"/>
                  <w:tcBorders>
                    <w:top w:val="nil"/>
                    <w:left w:val="nil"/>
                    <w:bottom w:val="single" w:sz="4" w:space="0" w:color="auto"/>
                    <w:right w:val="single" w:sz="4" w:space="0" w:color="auto"/>
                  </w:tcBorders>
                  <w:noWrap/>
                  <w:vAlign w:val="bottom"/>
                  <w:hideMark/>
                </w:tcPr>
                <w:p w14:paraId="207B933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FCBBA7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0969EF3" w14:textId="77777777" w:rsidTr="00F50BAB">
              <w:trPr>
                <w:trHeight w:val="255"/>
              </w:trPr>
              <w:tc>
                <w:tcPr>
                  <w:tcW w:w="5034" w:type="dxa"/>
                  <w:tcBorders>
                    <w:top w:val="nil"/>
                    <w:left w:val="nil"/>
                    <w:bottom w:val="nil"/>
                    <w:right w:val="nil"/>
                  </w:tcBorders>
                  <w:noWrap/>
                  <w:vAlign w:val="bottom"/>
                  <w:hideMark/>
                </w:tcPr>
                <w:p w14:paraId="44DB6AB9"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309A271B"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24DAFFDE"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7B76F7D3" w14:textId="77777777" w:rsidTr="00F50BAB">
              <w:trPr>
                <w:trHeight w:val="255"/>
              </w:trPr>
              <w:tc>
                <w:tcPr>
                  <w:tcW w:w="5034" w:type="dxa"/>
                  <w:tcBorders>
                    <w:top w:val="nil"/>
                    <w:left w:val="nil"/>
                    <w:bottom w:val="nil"/>
                    <w:right w:val="nil"/>
                  </w:tcBorders>
                  <w:noWrap/>
                  <w:vAlign w:val="bottom"/>
                  <w:hideMark/>
                </w:tcPr>
                <w:p w14:paraId="2D5C85B4"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5182116C"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05E34912"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632F0EF3" w14:textId="77777777" w:rsidTr="00F50BAB">
              <w:trPr>
                <w:trHeight w:val="255"/>
              </w:trPr>
              <w:tc>
                <w:tcPr>
                  <w:tcW w:w="5034" w:type="dxa"/>
                  <w:tcBorders>
                    <w:top w:val="nil"/>
                    <w:left w:val="nil"/>
                    <w:bottom w:val="nil"/>
                    <w:right w:val="nil"/>
                  </w:tcBorders>
                  <w:noWrap/>
                  <w:vAlign w:val="bottom"/>
                  <w:hideMark/>
                </w:tcPr>
                <w:p w14:paraId="1E0E5403"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26B9C265"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3F636539"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BA63186" w14:textId="77777777" w:rsidTr="00F50BAB">
              <w:trPr>
                <w:trHeight w:val="255"/>
              </w:trPr>
              <w:tc>
                <w:tcPr>
                  <w:tcW w:w="5034" w:type="dxa"/>
                  <w:tcBorders>
                    <w:top w:val="nil"/>
                    <w:left w:val="nil"/>
                    <w:bottom w:val="nil"/>
                    <w:right w:val="nil"/>
                  </w:tcBorders>
                  <w:noWrap/>
                  <w:vAlign w:val="bottom"/>
                  <w:hideMark/>
                </w:tcPr>
                <w:p w14:paraId="1F5D78EA"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5FF46D6A"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3F16757E"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1A927344" w14:textId="77777777" w:rsidTr="00F50BAB">
              <w:trPr>
                <w:trHeight w:val="300"/>
              </w:trPr>
              <w:tc>
                <w:tcPr>
                  <w:tcW w:w="5034" w:type="dxa"/>
                  <w:tcBorders>
                    <w:top w:val="nil"/>
                    <w:left w:val="nil"/>
                    <w:bottom w:val="nil"/>
                    <w:right w:val="nil"/>
                  </w:tcBorders>
                  <w:noWrap/>
                  <w:vAlign w:val="bottom"/>
                  <w:hideMark/>
                </w:tcPr>
                <w:p w14:paraId="11C6B7DA"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0F87D554"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690FB4A8" w14:textId="77777777" w:rsidR="00F50BAB" w:rsidRPr="00F50BAB" w:rsidRDefault="00F50BAB" w:rsidP="00F50BAB">
                  <w:pPr>
                    <w:spacing w:after="0"/>
                    <w:rPr>
                      <w:rFonts w:ascii="Arial" w:eastAsia="Times New Roman" w:hAnsi="Arial" w:cs="Arial"/>
                      <w:sz w:val="24"/>
                      <w:szCs w:val="24"/>
                    </w:rPr>
                  </w:pPr>
                  <w:r w:rsidRPr="00F50BAB">
                    <w:rPr>
                      <w:rFonts w:ascii="Arial" w:eastAsia="Times New Roman" w:hAnsi="Arial" w:cs="Arial"/>
                      <w:sz w:val="24"/>
                      <w:szCs w:val="24"/>
                    </w:rPr>
                    <w:t>Name:</w:t>
                  </w:r>
                </w:p>
              </w:tc>
            </w:tr>
            <w:tr w:rsidR="00F50BAB" w:rsidRPr="00F50BAB" w14:paraId="549E60F4" w14:textId="77777777" w:rsidTr="00F50BAB">
              <w:trPr>
                <w:trHeight w:val="255"/>
              </w:trPr>
              <w:tc>
                <w:tcPr>
                  <w:tcW w:w="5034" w:type="dxa"/>
                  <w:tcBorders>
                    <w:top w:val="nil"/>
                    <w:left w:val="nil"/>
                    <w:bottom w:val="nil"/>
                    <w:right w:val="nil"/>
                  </w:tcBorders>
                  <w:noWrap/>
                  <w:vAlign w:val="bottom"/>
                  <w:hideMark/>
                </w:tcPr>
                <w:p w14:paraId="7F5CB032"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Fine Motor Skills</w:t>
                  </w:r>
                </w:p>
              </w:tc>
              <w:tc>
                <w:tcPr>
                  <w:tcW w:w="1048" w:type="dxa"/>
                  <w:tcBorders>
                    <w:top w:val="nil"/>
                    <w:left w:val="nil"/>
                    <w:bottom w:val="nil"/>
                    <w:right w:val="nil"/>
                  </w:tcBorders>
                  <w:noWrap/>
                  <w:vAlign w:val="bottom"/>
                  <w:hideMark/>
                </w:tcPr>
                <w:p w14:paraId="21E06CB8"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39B7A0BE"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7DDEEEF"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5AFA58D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hold and use writing tools.</w:t>
                  </w:r>
                </w:p>
              </w:tc>
              <w:tc>
                <w:tcPr>
                  <w:tcW w:w="1048" w:type="dxa"/>
                  <w:tcBorders>
                    <w:top w:val="single" w:sz="4" w:space="0" w:color="auto"/>
                    <w:left w:val="nil"/>
                    <w:bottom w:val="single" w:sz="4" w:space="0" w:color="auto"/>
                    <w:right w:val="single" w:sz="4" w:space="0" w:color="auto"/>
                  </w:tcBorders>
                  <w:noWrap/>
                  <w:vAlign w:val="bottom"/>
                  <w:hideMark/>
                </w:tcPr>
                <w:p w14:paraId="5130098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3AEA417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9B5EFBB"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82420F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write my first name independently.</w:t>
                  </w:r>
                </w:p>
              </w:tc>
              <w:tc>
                <w:tcPr>
                  <w:tcW w:w="1048" w:type="dxa"/>
                  <w:tcBorders>
                    <w:top w:val="nil"/>
                    <w:left w:val="nil"/>
                    <w:bottom w:val="single" w:sz="4" w:space="0" w:color="auto"/>
                    <w:right w:val="single" w:sz="4" w:space="0" w:color="auto"/>
                  </w:tcBorders>
                  <w:noWrap/>
                  <w:vAlign w:val="bottom"/>
                  <w:hideMark/>
                </w:tcPr>
                <w:p w14:paraId="0D116AE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03F5BE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63A050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3BABCF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am starting to use left to right progression.</w:t>
                  </w:r>
                </w:p>
              </w:tc>
              <w:tc>
                <w:tcPr>
                  <w:tcW w:w="1048" w:type="dxa"/>
                  <w:tcBorders>
                    <w:top w:val="nil"/>
                    <w:left w:val="nil"/>
                    <w:bottom w:val="single" w:sz="4" w:space="0" w:color="auto"/>
                    <w:right w:val="single" w:sz="4" w:space="0" w:color="auto"/>
                  </w:tcBorders>
                  <w:noWrap/>
                  <w:vAlign w:val="bottom"/>
                  <w:hideMark/>
                </w:tcPr>
                <w:p w14:paraId="0DF0160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E89597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EC58EEF"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AE0568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hold and use scissors properly and appropriately.</w:t>
                  </w:r>
                </w:p>
              </w:tc>
              <w:tc>
                <w:tcPr>
                  <w:tcW w:w="1048" w:type="dxa"/>
                  <w:tcBorders>
                    <w:top w:val="nil"/>
                    <w:left w:val="nil"/>
                    <w:bottom w:val="single" w:sz="4" w:space="0" w:color="auto"/>
                    <w:right w:val="single" w:sz="4" w:space="0" w:color="auto"/>
                  </w:tcBorders>
                  <w:noWrap/>
                  <w:vAlign w:val="bottom"/>
                  <w:hideMark/>
                </w:tcPr>
                <w:p w14:paraId="0B64699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63372B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1BCB4EE"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C092B3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cut on a straight line.</w:t>
                  </w:r>
                </w:p>
              </w:tc>
              <w:tc>
                <w:tcPr>
                  <w:tcW w:w="1048" w:type="dxa"/>
                  <w:tcBorders>
                    <w:top w:val="nil"/>
                    <w:left w:val="nil"/>
                    <w:bottom w:val="single" w:sz="4" w:space="0" w:color="auto"/>
                    <w:right w:val="single" w:sz="4" w:space="0" w:color="auto"/>
                  </w:tcBorders>
                  <w:noWrap/>
                  <w:vAlign w:val="bottom"/>
                  <w:hideMark/>
                </w:tcPr>
                <w:p w14:paraId="26CC706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C0187A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3523C15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F75E3F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cut on a curved line.</w:t>
                  </w:r>
                </w:p>
              </w:tc>
              <w:tc>
                <w:tcPr>
                  <w:tcW w:w="1048" w:type="dxa"/>
                  <w:tcBorders>
                    <w:top w:val="nil"/>
                    <w:left w:val="nil"/>
                    <w:bottom w:val="single" w:sz="4" w:space="0" w:color="auto"/>
                    <w:right w:val="single" w:sz="4" w:space="0" w:color="auto"/>
                  </w:tcBorders>
                  <w:noWrap/>
                  <w:vAlign w:val="bottom"/>
                  <w:hideMark/>
                </w:tcPr>
                <w:p w14:paraId="58B6EB2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C67CCA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1D771AA"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37BD254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art materials properly.</w:t>
                  </w:r>
                </w:p>
              </w:tc>
              <w:tc>
                <w:tcPr>
                  <w:tcW w:w="1048" w:type="dxa"/>
                  <w:tcBorders>
                    <w:top w:val="nil"/>
                    <w:left w:val="nil"/>
                    <w:bottom w:val="single" w:sz="4" w:space="0" w:color="auto"/>
                    <w:right w:val="single" w:sz="4" w:space="0" w:color="auto"/>
                  </w:tcBorders>
                  <w:noWrap/>
                  <w:vAlign w:val="bottom"/>
                  <w:hideMark/>
                </w:tcPr>
                <w:p w14:paraId="6E4D277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0EF929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355924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130532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put a simple puzzle together.</w:t>
                  </w:r>
                </w:p>
              </w:tc>
              <w:tc>
                <w:tcPr>
                  <w:tcW w:w="1048" w:type="dxa"/>
                  <w:tcBorders>
                    <w:top w:val="nil"/>
                    <w:left w:val="nil"/>
                    <w:bottom w:val="single" w:sz="4" w:space="0" w:color="auto"/>
                    <w:right w:val="single" w:sz="4" w:space="0" w:color="auto"/>
                  </w:tcBorders>
                  <w:noWrap/>
                  <w:vAlign w:val="bottom"/>
                  <w:hideMark/>
                </w:tcPr>
                <w:p w14:paraId="15F4166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00C4F9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24167B9"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4DA239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manipulate zippers.</w:t>
                  </w:r>
                </w:p>
              </w:tc>
              <w:tc>
                <w:tcPr>
                  <w:tcW w:w="1048" w:type="dxa"/>
                  <w:tcBorders>
                    <w:top w:val="nil"/>
                    <w:left w:val="nil"/>
                    <w:bottom w:val="single" w:sz="4" w:space="0" w:color="auto"/>
                    <w:right w:val="single" w:sz="4" w:space="0" w:color="auto"/>
                  </w:tcBorders>
                  <w:noWrap/>
                  <w:vAlign w:val="bottom"/>
                  <w:hideMark/>
                </w:tcPr>
                <w:p w14:paraId="3F92F66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4036B8B"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E12D89E" w14:textId="77777777" w:rsidTr="00F50BAB">
              <w:trPr>
                <w:trHeight w:val="255"/>
              </w:trPr>
              <w:tc>
                <w:tcPr>
                  <w:tcW w:w="5034" w:type="dxa"/>
                  <w:tcBorders>
                    <w:top w:val="nil"/>
                    <w:left w:val="nil"/>
                    <w:bottom w:val="nil"/>
                    <w:right w:val="nil"/>
                  </w:tcBorders>
                  <w:noWrap/>
                  <w:vAlign w:val="bottom"/>
                  <w:hideMark/>
                </w:tcPr>
                <w:p w14:paraId="7234EED5"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73BB5E48"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761CE890"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194037A" w14:textId="77777777" w:rsidTr="00F50BAB">
              <w:trPr>
                <w:trHeight w:val="255"/>
              </w:trPr>
              <w:tc>
                <w:tcPr>
                  <w:tcW w:w="5034" w:type="dxa"/>
                  <w:tcBorders>
                    <w:top w:val="nil"/>
                    <w:left w:val="nil"/>
                    <w:bottom w:val="nil"/>
                    <w:right w:val="nil"/>
                  </w:tcBorders>
                  <w:noWrap/>
                  <w:vAlign w:val="bottom"/>
                  <w:hideMark/>
                </w:tcPr>
                <w:p w14:paraId="440D0C6D"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Gross Motor Skills</w:t>
                  </w:r>
                </w:p>
              </w:tc>
              <w:tc>
                <w:tcPr>
                  <w:tcW w:w="1048" w:type="dxa"/>
                  <w:tcBorders>
                    <w:top w:val="nil"/>
                    <w:left w:val="nil"/>
                    <w:bottom w:val="nil"/>
                    <w:right w:val="nil"/>
                  </w:tcBorders>
                  <w:noWrap/>
                  <w:vAlign w:val="bottom"/>
                  <w:hideMark/>
                </w:tcPr>
                <w:p w14:paraId="43A28212"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4C64C986"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700BD2E0"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36564B7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catch a large ball.</w:t>
                  </w:r>
                </w:p>
              </w:tc>
              <w:tc>
                <w:tcPr>
                  <w:tcW w:w="1048" w:type="dxa"/>
                  <w:tcBorders>
                    <w:top w:val="single" w:sz="4" w:space="0" w:color="auto"/>
                    <w:left w:val="nil"/>
                    <w:bottom w:val="single" w:sz="4" w:space="0" w:color="auto"/>
                    <w:right w:val="single" w:sz="4" w:space="0" w:color="auto"/>
                  </w:tcBorders>
                  <w:noWrap/>
                  <w:vAlign w:val="bottom"/>
                  <w:hideMark/>
                </w:tcPr>
                <w:p w14:paraId="27990C0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356EA06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095DBFE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10A5BE3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throw a ball with some direction.</w:t>
                  </w:r>
                </w:p>
              </w:tc>
              <w:tc>
                <w:tcPr>
                  <w:tcW w:w="1048" w:type="dxa"/>
                  <w:tcBorders>
                    <w:top w:val="nil"/>
                    <w:left w:val="nil"/>
                    <w:bottom w:val="single" w:sz="4" w:space="0" w:color="auto"/>
                    <w:right w:val="single" w:sz="4" w:space="0" w:color="auto"/>
                  </w:tcBorders>
                  <w:noWrap/>
                  <w:vAlign w:val="bottom"/>
                  <w:hideMark/>
                </w:tcPr>
                <w:p w14:paraId="417EC13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6C6F2C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F64B2B6"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6C97A61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walk on a rope or balance beam.</w:t>
                  </w:r>
                </w:p>
              </w:tc>
              <w:tc>
                <w:tcPr>
                  <w:tcW w:w="1048" w:type="dxa"/>
                  <w:tcBorders>
                    <w:top w:val="nil"/>
                    <w:left w:val="nil"/>
                    <w:bottom w:val="single" w:sz="4" w:space="0" w:color="auto"/>
                    <w:right w:val="single" w:sz="4" w:space="0" w:color="auto"/>
                  </w:tcBorders>
                  <w:noWrap/>
                  <w:vAlign w:val="bottom"/>
                  <w:hideMark/>
                </w:tcPr>
                <w:p w14:paraId="10CB511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2F1C02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887CD2D"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528F29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hop on one foot.</w:t>
                  </w:r>
                </w:p>
              </w:tc>
              <w:tc>
                <w:tcPr>
                  <w:tcW w:w="1048" w:type="dxa"/>
                  <w:tcBorders>
                    <w:top w:val="nil"/>
                    <w:left w:val="nil"/>
                    <w:bottom w:val="single" w:sz="4" w:space="0" w:color="auto"/>
                    <w:right w:val="single" w:sz="4" w:space="0" w:color="auto"/>
                  </w:tcBorders>
                  <w:noWrap/>
                  <w:vAlign w:val="bottom"/>
                  <w:hideMark/>
                </w:tcPr>
                <w:p w14:paraId="0EEE87A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FD70FD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DB245EC"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7CD70CF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skip.</w:t>
                  </w:r>
                </w:p>
              </w:tc>
              <w:tc>
                <w:tcPr>
                  <w:tcW w:w="1048" w:type="dxa"/>
                  <w:tcBorders>
                    <w:top w:val="nil"/>
                    <w:left w:val="nil"/>
                    <w:bottom w:val="single" w:sz="4" w:space="0" w:color="auto"/>
                    <w:right w:val="single" w:sz="4" w:space="0" w:color="auto"/>
                  </w:tcBorders>
                  <w:noWrap/>
                  <w:vAlign w:val="bottom"/>
                  <w:hideMark/>
                </w:tcPr>
                <w:p w14:paraId="611A375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45CA51D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5187825A"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3B315E0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gallop.</w:t>
                  </w:r>
                </w:p>
              </w:tc>
              <w:tc>
                <w:tcPr>
                  <w:tcW w:w="1048" w:type="dxa"/>
                  <w:tcBorders>
                    <w:top w:val="nil"/>
                    <w:left w:val="nil"/>
                    <w:bottom w:val="single" w:sz="4" w:space="0" w:color="auto"/>
                    <w:right w:val="single" w:sz="4" w:space="0" w:color="auto"/>
                  </w:tcBorders>
                  <w:noWrap/>
                  <w:vAlign w:val="bottom"/>
                  <w:hideMark/>
                </w:tcPr>
                <w:p w14:paraId="6FF01C2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69753BE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5786EA1"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56A09F7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use climbing equipment properly.</w:t>
                  </w:r>
                </w:p>
              </w:tc>
              <w:tc>
                <w:tcPr>
                  <w:tcW w:w="1048" w:type="dxa"/>
                  <w:tcBorders>
                    <w:top w:val="nil"/>
                    <w:left w:val="nil"/>
                    <w:bottom w:val="single" w:sz="4" w:space="0" w:color="auto"/>
                    <w:right w:val="single" w:sz="4" w:space="0" w:color="auto"/>
                  </w:tcBorders>
                  <w:noWrap/>
                  <w:vAlign w:val="bottom"/>
                  <w:hideMark/>
                </w:tcPr>
                <w:p w14:paraId="6B11AFB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08E7DA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065BB58"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4838D7F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participate in games.</w:t>
                  </w:r>
                </w:p>
              </w:tc>
              <w:tc>
                <w:tcPr>
                  <w:tcW w:w="1048" w:type="dxa"/>
                  <w:tcBorders>
                    <w:top w:val="nil"/>
                    <w:left w:val="nil"/>
                    <w:bottom w:val="single" w:sz="4" w:space="0" w:color="auto"/>
                    <w:right w:val="single" w:sz="4" w:space="0" w:color="auto"/>
                  </w:tcBorders>
                  <w:noWrap/>
                  <w:vAlign w:val="bottom"/>
                  <w:hideMark/>
                </w:tcPr>
                <w:p w14:paraId="47C26238"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73ED45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BDF484A" w14:textId="77777777" w:rsidTr="00F50BAB">
              <w:trPr>
                <w:trHeight w:val="255"/>
              </w:trPr>
              <w:tc>
                <w:tcPr>
                  <w:tcW w:w="5034" w:type="dxa"/>
                  <w:tcBorders>
                    <w:top w:val="nil"/>
                    <w:left w:val="nil"/>
                    <w:bottom w:val="nil"/>
                    <w:right w:val="nil"/>
                  </w:tcBorders>
                  <w:noWrap/>
                  <w:vAlign w:val="bottom"/>
                  <w:hideMark/>
                </w:tcPr>
                <w:p w14:paraId="29D0E45B"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4DD5322D"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06F2CE41"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7A50F61" w14:textId="77777777" w:rsidTr="00F50BAB">
              <w:trPr>
                <w:trHeight w:val="255"/>
              </w:trPr>
              <w:tc>
                <w:tcPr>
                  <w:tcW w:w="5034" w:type="dxa"/>
                  <w:tcBorders>
                    <w:top w:val="nil"/>
                    <w:left w:val="nil"/>
                    <w:bottom w:val="nil"/>
                    <w:right w:val="nil"/>
                  </w:tcBorders>
                  <w:noWrap/>
                  <w:vAlign w:val="bottom"/>
                  <w:hideMark/>
                </w:tcPr>
                <w:p w14:paraId="2FE50CF6"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Math Readiness Skills</w:t>
                  </w:r>
                </w:p>
              </w:tc>
              <w:tc>
                <w:tcPr>
                  <w:tcW w:w="1048" w:type="dxa"/>
                  <w:tcBorders>
                    <w:top w:val="nil"/>
                    <w:left w:val="nil"/>
                    <w:bottom w:val="nil"/>
                    <w:right w:val="nil"/>
                  </w:tcBorders>
                  <w:noWrap/>
                  <w:vAlign w:val="bottom"/>
                  <w:hideMark/>
                </w:tcPr>
                <w:p w14:paraId="012EF730"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01CD9A4C"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22338E4B"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224BE34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count to 20.</w:t>
                  </w:r>
                </w:p>
              </w:tc>
              <w:tc>
                <w:tcPr>
                  <w:tcW w:w="1048" w:type="dxa"/>
                  <w:tcBorders>
                    <w:top w:val="single" w:sz="4" w:space="0" w:color="auto"/>
                    <w:left w:val="nil"/>
                    <w:bottom w:val="single" w:sz="4" w:space="0" w:color="auto"/>
                    <w:right w:val="single" w:sz="4" w:space="0" w:color="auto"/>
                  </w:tcBorders>
                  <w:noWrap/>
                  <w:vAlign w:val="bottom"/>
                  <w:hideMark/>
                </w:tcPr>
                <w:p w14:paraId="545BD125"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61735FE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32F92A1"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2EE6978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recognize number symbols 0-10.</w:t>
                  </w:r>
                </w:p>
              </w:tc>
              <w:tc>
                <w:tcPr>
                  <w:tcW w:w="1048" w:type="dxa"/>
                  <w:tcBorders>
                    <w:top w:val="nil"/>
                    <w:left w:val="nil"/>
                    <w:bottom w:val="single" w:sz="4" w:space="0" w:color="auto"/>
                    <w:right w:val="single" w:sz="4" w:space="0" w:color="auto"/>
                  </w:tcBorders>
                  <w:noWrap/>
                  <w:vAlign w:val="bottom"/>
                  <w:hideMark/>
                </w:tcPr>
                <w:p w14:paraId="5F4F1BE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8EE90A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FEA2153"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3192D6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do one to one correspondence to 20.</w:t>
                  </w:r>
                </w:p>
              </w:tc>
              <w:tc>
                <w:tcPr>
                  <w:tcW w:w="1048" w:type="dxa"/>
                  <w:tcBorders>
                    <w:top w:val="nil"/>
                    <w:left w:val="nil"/>
                    <w:bottom w:val="single" w:sz="4" w:space="0" w:color="auto"/>
                    <w:right w:val="single" w:sz="4" w:space="0" w:color="auto"/>
                  </w:tcBorders>
                  <w:noWrap/>
                  <w:vAlign w:val="bottom"/>
                  <w:hideMark/>
                </w:tcPr>
                <w:p w14:paraId="77EF156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2A1482C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3797BF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40D51D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sort and classify objects.</w:t>
                  </w:r>
                </w:p>
              </w:tc>
              <w:tc>
                <w:tcPr>
                  <w:tcW w:w="1048" w:type="dxa"/>
                  <w:tcBorders>
                    <w:top w:val="nil"/>
                    <w:left w:val="nil"/>
                    <w:bottom w:val="single" w:sz="4" w:space="0" w:color="auto"/>
                    <w:right w:val="single" w:sz="4" w:space="0" w:color="auto"/>
                  </w:tcBorders>
                  <w:noWrap/>
                  <w:vAlign w:val="bottom"/>
                  <w:hideMark/>
                </w:tcPr>
                <w:p w14:paraId="0E0A1D3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350ECA7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8D05417"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3695729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sequence different sizes.</w:t>
                  </w:r>
                </w:p>
              </w:tc>
              <w:tc>
                <w:tcPr>
                  <w:tcW w:w="1048" w:type="dxa"/>
                  <w:tcBorders>
                    <w:top w:val="nil"/>
                    <w:left w:val="nil"/>
                    <w:bottom w:val="single" w:sz="4" w:space="0" w:color="auto"/>
                    <w:right w:val="single" w:sz="4" w:space="0" w:color="auto"/>
                  </w:tcBorders>
                  <w:noWrap/>
                  <w:vAlign w:val="bottom"/>
                  <w:hideMark/>
                </w:tcPr>
                <w:p w14:paraId="1E591B9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B842D72"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67593EEF" w14:textId="77777777" w:rsidTr="00F50BAB">
              <w:trPr>
                <w:trHeight w:val="255"/>
              </w:trPr>
              <w:tc>
                <w:tcPr>
                  <w:tcW w:w="5034" w:type="dxa"/>
                  <w:tcBorders>
                    <w:top w:val="nil"/>
                    <w:left w:val="single" w:sz="4" w:space="0" w:color="auto"/>
                    <w:bottom w:val="single" w:sz="4" w:space="0" w:color="auto"/>
                    <w:right w:val="single" w:sz="4" w:space="0" w:color="auto"/>
                  </w:tcBorders>
                  <w:vAlign w:val="bottom"/>
                  <w:hideMark/>
                </w:tcPr>
                <w:p w14:paraId="6B36E2D9" w14:textId="5DBCBED9"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can produce a </w:t>
                  </w:r>
                  <w:r w:rsidR="009A59F6" w:rsidRPr="00F50BAB">
                    <w:rPr>
                      <w:rFonts w:ascii="Arial" w:eastAsia="Times New Roman" w:hAnsi="Arial" w:cs="Arial"/>
                      <w:szCs w:val="20"/>
                    </w:rPr>
                    <w:t>3-step</w:t>
                  </w:r>
                  <w:r w:rsidRPr="00F50BAB">
                    <w:rPr>
                      <w:rFonts w:ascii="Arial" w:eastAsia="Times New Roman" w:hAnsi="Arial" w:cs="Arial"/>
                      <w:szCs w:val="20"/>
                    </w:rPr>
                    <w:t xml:space="preserve"> pattern.</w:t>
                  </w:r>
                </w:p>
              </w:tc>
              <w:tc>
                <w:tcPr>
                  <w:tcW w:w="1048" w:type="dxa"/>
                  <w:tcBorders>
                    <w:top w:val="nil"/>
                    <w:left w:val="nil"/>
                    <w:bottom w:val="single" w:sz="4" w:space="0" w:color="auto"/>
                    <w:right w:val="single" w:sz="4" w:space="0" w:color="auto"/>
                  </w:tcBorders>
                  <w:noWrap/>
                  <w:vAlign w:val="bottom"/>
                  <w:hideMark/>
                </w:tcPr>
                <w:p w14:paraId="33A99FA3"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0D5DECF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75542444" w14:textId="77777777" w:rsidTr="00F50BAB">
              <w:trPr>
                <w:trHeight w:val="255"/>
              </w:trPr>
              <w:tc>
                <w:tcPr>
                  <w:tcW w:w="5034" w:type="dxa"/>
                  <w:tcBorders>
                    <w:top w:val="nil"/>
                    <w:left w:val="nil"/>
                    <w:bottom w:val="nil"/>
                    <w:right w:val="nil"/>
                  </w:tcBorders>
                  <w:noWrap/>
                  <w:vAlign w:val="bottom"/>
                  <w:hideMark/>
                </w:tcPr>
                <w:p w14:paraId="65D04A49" w14:textId="77777777" w:rsidR="00F50BAB" w:rsidRPr="00F50BAB" w:rsidRDefault="00F50BAB" w:rsidP="00F50BAB">
                  <w:pPr>
                    <w:spacing w:after="0"/>
                    <w:rPr>
                      <w:rFonts w:ascii="Arial" w:eastAsia="Times New Roman" w:hAnsi="Arial" w:cs="Arial"/>
                      <w:szCs w:val="20"/>
                    </w:rPr>
                  </w:pPr>
                </w:p>
              </w:tc>
              <w:tc>
                <w:tcPr>
                  <w:tcW w:w="1048" w:type="dxa"/>
                  <w:tcBorders>
                    <w:top w:val="nil"/>
                    <w:left w:val="nil"/>
                    <w:bottom w:val="nil"/>
                    <w:right w:val="nil"/>
                  </w:tcBorders>
                  <w:noWrap/>
                  <w:vAlign w:val="bottom"/>
                  <w:hideMark/>
                </w:tcPr>
                <w:p w14:paraId="02BECF34"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6D1FBAF4"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2F108D66" w14:textId="77777777" w:rsidTr="00F50BAB">
              <w:trPr>
                <w:trHeight w:val="255"/>
              </w:trPr>
              <w:tc>
                <w:tcPr>
                  <w:tcW w:w="5034" w:type="dxa"/>
                  <w:tcBorders>
                    <w:top w:val="nil"/>
                    <w:left w:val="nil"/>
                    <w:bottom w:val="nil"/>
                    <w:right w:val="nil"/>
                  </w:tcBorders>
                  <w:noWrap/>
                  <w:vAlign w:val="bottom"/>
                  <w:hideMark/>
                </w:tcPr>
                <w:p w14:paraId="38003EC3" w14:textId="77777777" w:rsidR="00F50BAB" w:rsidRPr="00F50BAB" w:rsidRDefault="00F50BAB" w:rsidP="00F50BAB">
                  <w:pPr>
                    <w:spacing w:after="0"/>
                    <w:rPr>
                      <w:rFonts w:ascii="Times New Roman" w:eastAsia="Times New Roman" w:hAnsi="Times New Roman" w:cs="Times New Roman"/>
                      <w:szCs w:val="20"/>
                    </w:rPr>
                  </w:pPr>
                </w:p>
              </w:tc>
              <w:tc>
                <w:tcPr>
                  <w:tcW w:w="1048" w:type="dxa"/>
                  <w:tcBorders>
                    <w:top w:val="nil"/>
                    <w:left w:val="nil"/>
                    <w:bottom w:val="nil"/>
                    <w:right w:val="nil"/>
                  </w:tcBorders>
                  <w:noWrap/>
                  <w:vAlign w:val="bottom"/>
                  <w:hideMark/>
                </w:tcPr>
                <w:p w14:paraId="7C7494A1" w14:textId="77777777" w:rsidR="00F50BAB" w:rsidRPr="00F50BAB" w:rsidRDefault="00F50BAB" w:rsidP="00F50BAB">
                  <w:pPr>
                    <w:spacing w:after="0"/>
                    <w:rPr>
                      <w:rFonts w:ascii="Times New Roman" w:eastAsia="Times New Roman" w:hAnsi="Times New Roman" w:cs="Times New Roman"/>
                      <w:szCs w:val="20"/>
                    </w:rPr>
                  </w:pPr>
                </w:p>
              </w:tc>
              <w:tc>
                <w:tcPr>
                  <w:tcW w:w="1171" w:type="dxa"/>
                  <w:tcBorders>
                    <w:top w:val="nil"/>
                    <w:left w:val="nil"/>
                    <w:bottom w:val="nil"/>
                    <w:right w:val="nil"/>
                  </w:tcBorders>
                  <w:noWrap/>
                  <w:vAlign w:val="bottom"/>
                  <w:hideMark/>
                </w:tcPr>
                <w:p w14:paraId="1F76E3DE"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1348C8E6" w14:textId="77777777" w:rsidTr="00F50BAB">
              <w:trPr>
                <w:trHeight w:val="255"/>
              </w:trPr>
              <w:tc>
                <w:tcPr>
                  <w:tcW w:w="5034" w:type="dxa"/>
                  <w:tcBorders>
                    <w:top w:val="nil"/>
                    <w:left w:val="nil"/>
                    <w:bottom w:val="nil"/>
                    <w:right w:val="nil"/>
                  </w:tcBorders>
                  <w:noWrap/>
                  <w:vAlign w:val="bottom"/>
                  <w:hideMark/>
                </w:tcPr>
                <w:p w14:paraId="290D3C0D" w14:textId="77777777" w:rsidR="00F50BAB" w:rsidRPr="00F50BAB" w:rsidRDefault="00F50BAB" w:rsidP="00F50BAB">
                  <w:pPr>
                    <w:spacing w:after="0"/>
                    <w:rPr>
                      <w:rFonts w:ascii="Arial" w:eastAsia="Times New Roman" w:hAnsi="Arial" w:cs="Arial"/>
                      <w:b/>
                      <w:bCs/>
                      <w:szCs w:val="20"/>
                      <w:u w:val="single"/>
                    </w:rPr>
                  </w:pPr>
                  <w:r w:rsidRPr="00F50BAB">
                    <w:rPr>
                      <w:rFonts w:ascii="Arial" w:eastAsia="Times New Roman" w:hAnsi="Arial" w:cs="Arial"/>
                      <w:b/>
                      <w:bCs/>
                      <w:szCs w:val="20"/>
                      <w:u w:val="single"/>
                    </w:rPr>
                    <w:t>Reading Readiness Skills</w:t>
                  </w:r>
                </w:p>
              </w:tc>
              <w:tc>
                <w:tcPr>
                  <w:tcW w:w="1048" w:type="dxa"/>
                  <w:tcBorders>
                    <w:top w:val="nil"/>
                    <w:left w:val="nil"/>
                    <w:bottom w:val="nil"/>
                    <w:right w:val="nil"/>
                  </w:tcBorders>
                  <w:noWrap/>
                  <w:vAlign w:val="bottom"/>
                  <w:hideMark/>
                </w:tcPr>
                <w:p w14:paraId="7BC588D3" w14:textId="77777777" w:rsidR="00F50BAB" w:rsidRPr="00F50BAB" w:rsidRDefault="00F50BAB" w:rsidP="00F50BAB">
                  <w:pPr>
                    <w:spacing w:after="0"/>
                    <w:rPr>
                      <w:rFonts w:ascii="Arial" w:eastAsia="Times New Roman" w:hAnsi="Arial" w:cs="Arial"/>
                      <w:b/>
                      <w:bCs/>
                      <w:szCs w:val="20"/>
                      <w:u w:val="single"/>
                    </w:rPr>
                  </w:pPr>
                </w:p>
              </w:tc>
              <w:tc>
                <w:tcPr>
                  <w:tcW w:w="1171" w:type="dxa"/>
                  <w:tcBorders>
                    <w:top w:val="nil"/>
                    <w:left w:val="nil"/>
                    <w:bottom w:val="nil"/>
                    <w:right w:val="nil"/>
                  </w:tcBorders>
                  <w:noWrap/>
                  <w:vAlign w:val="bottom"/>
                  <w:hideMark/>
                </w:tcPr>
                <w:p w14:paraId="641EF924"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9DE4DDF"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6A4FEBD4"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identify letters of the alphabet.</w:t>
                  </w:r>
                </w:p>
              </w:tc>
              <w:tc>
                <w:tcPr>
                  <w:tcW w:w="1048" w:type="dxa"/>
                  <w:tcBorders>
                    <w:top w:val="single" w:sz="4" w:space="0" w:color="auto"/>
                    <w:left w:val="nil"/>
                    <w:bottom w:val="single" w:sz="4" w:space="0" w:color="auto"/>
                    <w:right w:val="single" w:sz="4" w:space="0" w:color="auto"/>
                  </w:tcBorders>
                  <w:noWrap/>
                  <w:vAlign w:val="bottom"/>
                  <w:hideMark/>
                </w:tcPr>
                <w:p w14:paraId="171720C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single" w:sz="4" w:space="0" w:color="auto"/>
                  </w:tcBorders>
                  <w:noWrap/>
                  <w:vAlign w:val="bottom"/>
                  <w:hideMark/>
                </w:tcPr>
                <w:p w14:paraId="6D510FF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12CDAE4"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405E477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identify letter sounds.</w:t>
                  </w:r>
                </w:p>
              </w:tc>
              <w:tc>
                <w:tcPr>
                  <w:tcW w:w="1048" w:type="dxa"/>
                  <w:tcBorders>
                    <w:top w:val="nil"/>
                    <w:left w:val="nil"/>
                    <w:bottom w:val="single" w:sz="4" w:space="0" w:color="auto"/>
                    <w:right w:val="single" w:sz="4" w:space="0" w:color="auto"/>
                  </w:tcBorders>
                  <w:noWrap/>
                  <w:vAlign w:val="bottom"/>
                  <w:hideMark/>
                </w:tcPr>
                <w:p w14:paraId="7BE7954F"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7E58010A"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1F852F85" w14:textId="77777777" w:rsidTr="00F50BAB">
              <w:trPr>
                <w:trHeight w:val="255"/>
              </w:trPr>
              <w:tc>
                <w:tcPr>
                  <w:tcW w:w="5034" w:type="dxa"/>
                  <w:tcBorders>
                    <w:top w:val="nil"/>
                    <w:left w:val="single" w:sz="4" w:space="0" w:color="auto"/>
                    <w:bottom w:val="single" w:sz="4" w:space="0" w:color="auto"/>
                    <w:right w:val="single" w:sz="4" w:space="0" w:color="auto"/>
                  </w:tcBorders>
                  <w:noWrap/>
                  <w:vAlign w:val="bottom"/>
                  <w:hideMark/>
                </w:tcPr>
                <w:p w14:paraId="00D612DB" w14:textId="5CF1E37C" w:rsidR="00F50BAB" w:rsidRPr="00F50BAB" w:rsidRDefault="009A59F6" w:rsidP="00F50BAB">
                  <w:pPr>
                    <w:spacing w:after="0"/>
                    <w:rPr>
                      <w:rFonts w:ascii="Arial" w:eastAsia="Times New Roman" w:hAnsi="Arial" w:cs="Arial"/>
                      <w:sz w:val="18"/>
                      <w:szCs w:val="18"/>
                    </w:rPr>
                  </w:pPr>
                  <w:r>
                    <w:rPr>
                      <w:rFonts w:ascii="Arial" w:eastAsia="Times New Roman" w:hAnsi="Arial" w:cs="Arial"/>
                      <w:sz w:val="18"/>
                      <w:szCs w:val="18"/>
                    </w:rPr>
                    <w:t xml:space="preserve">I can </w:t>
                  </w:r>
                  <w:r w:rsidRPr="00F50BAB">
                    <w:rPr>
                      <w:rFonts w:ascii="Arial" w:eastAsia="Times New Roman" w:hAnsi="Arial" w:cs="Arial"/>
                      <w:sz w:val="18"/>
                      <w:szCs w:val="18"/>
                    </w:rPr>
                    <w:t>associate</w:t>
                  </w:r>
                  <w:r>
                    <w:rPr>
                      <w:rFonts w:ascii="Arial" w:eastAsia="Times New Roman" w:hAnsi="Arial" w:cs="Arial"/>
                      <w:sz w:val="18"/>
                      <w:szCs w:val="18"/>
                    </w:rPr>
                    <w:t xml:space="preserve"> </w:t>
                  </w:r>
                  <w:r w:rsidRPr="00F50BAB">
                    <w:rPr>
                      <w:rFonts w:ascii="Arial" w:eastAsia="Times New Roman" w:hAnsi="Arial" w:cs="Arial"/>
                      <w:sz w:val="18"/>
                      <w:szCs w:val="18"/>
                    </w:rPr>
                    <w:t>beginning</w:t>
                  </w:r>
                  <w:r w:rsidR="00F50BAB" w:rsidRPr="00F50BAB">
                    <w:rPr>
                      <w:rFonts w:ascii="Arial" w:eastAsia="Times New Roman" w:hAnsi="Arial" w:cs="Arial"/>
                      <w:sz w:val="18"/>
                      <w:szCs w:val="18"/>
                    </w:rPr>
                    <w:t xml:space="preserve"> sounds of words and objects</w:t>
                  </w:r>
                </w:p>
              </w:tc>
              <w:tc>
                <w:tcPr>
                  <w:tcW w:w="1048" w:type="dxa"/>
                  <w:tcBorders>
                    <w:top w:val="nil"/>
                    <w:left w:val="nil"/>
                    <w:bottom w:val="single" w:sz="4" w:space="0" w:color="auto"/>
                    <w:right w:val="single" w:sz="4" w:space="0" w:color="auto"/>
                  </w:tcBorders>
                  <w:noWrap/>
                  <w:vAlign w:val="bottom"/>
                  <w:hideMark/>
                </w:tcPr>
                <w:p w14:paraId="2F9E0D9D"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single" w:sz="4" w:space="0" w:color="auto"/>
                    <w:right w:val="single" w:sz="4" w:space="0" w:color="auto"/>
                  </w:tcBorders>
                  <w:noWrap/>
                  <w:vAlign w:val="bottom"/>
                  <w:hideMark/>
                </w:tcPr>
                <w:p w14:paraId="5D7D0066"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4F678861" w14:textId="77777777" w:rsidTr="00F50BAB">
              <w:trPr>
                <w:trHeight w:val="255"/>
              </w:trPr>
              <w:tc>
                <w:tcPr>
                  <w:tcW w:w="5034" w:type="dxa"/>
                  <w:tcBorders>
                    <w:top w:val="nil"/>
                    <w:left w:val="single" w:sz="4" w:space="0" w:color="auto"/>
                    <w:bottom w:val="nil"/>
                    <w:right w:val="single" w:sz="4" w:space="0" w:color="auto"/>
                  </w:tcBorders>
                  <w:noWrap/>
                  <w:vAlign w:val="bottom"/>
                  <w:hideMark/>
                </w:tcPr>
                <w:p w14:paraId="537CD709"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I can identify rhyming words.</w:t>
                  </w:r>
                </w:p>
              </w:tc>
              <w:tc>
                <w:tcPr>
                  <w:tcW w:w="1048" w:type="dxa"/>
                  <w:tcBorders>
                    <w:top w:val="nil"/>
                    <w:left w:val="nil"/>
                    <w:bottom w:val="nil"/>
                    <w:right w:val="single" w:sz="4" w:space="0" w:color="auto"/>
                  </w:tcBorders>
                  <w:noWrap/>
                  <w:vAlign w:val="bottom"/>
                  <w:hideMark/>
                </w:tcPr>
                <w:p w14:paraId="77524650"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nil"/>
                    <w:left w:val="nil"/>
                    <w:bottom w:val="nil"/>
                    <w:right w:val="single" w:sz="4" w:space="0" w:color="auto"/>
                  </w:tcBorders>
                  <w:noWrap/>
                  <w:vAlign w:val="bottom"/>
                  <w:hideMark/>
                </w:tcPr>
                <w:p w14:paraId="2A60674C"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r w:rsidR="00F50BAB" w:rsidRPr="00F50BAB" w14:paraId="23B307A8" w14:textId="77777777" w:rsidTr="00F50BAB">
              <w:trPr>
                <w:trHeight w:val="255"/>
              </w:trPr>
              <w:tc>
                <w:tcPr>
                  <w:tcW w:w="5034" w:type="dxa"/>
                  <w:tcBorders>
                    <w:top w:val="single" w:sz="4" w:space="0" w:color="auto"/>
                    <w:left w:val="single" w:sz="4" w:space="0" w:color="auto"/>
                    <w:bottom w:val="single" w:sz="4" w:space="0" w:color="auto"/>
                    <w:right w:val="single" w:sz="4" w:space="0" w:color="auto"/>
                  </w:tcBorders>
                  <w:noWrap/>
                  <w:vAlign w:val="bottom"/>
                  <w:hideMark/>
                </w:tcPr>
                <w:p w14:paraId="51E7CCCD" w14:textId="71A15BC8"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xml:space="preserve">I can produce </w:t>
                  </w:r>
                  <w:r w:rsidR="00B053EE" w:rsidRPr="00F50BAB">
                    <w:rPr>
                      <w:rFonts w:ascii="Arial" w:eastAsia="Times New Roman" w:hAnsi="Arial" w:cs="Arial"/>
                      <w:szCs w:val="20"/>
                    </w:rPr>
                    <w:t>rhyming</w:t>
                  </w:r>
                  <w:r w:rsidRPr="00F50BAB">
                    <w:rPr>
                      <w:rFonts w:ascii="Arial" w:eastAsia="Times New Roman" w:hAnsi="Arial" w:cs="Arial"/>
                      <w:szCs w:val="20"/>
                    </w:rPr>
                    <w:t xml:space="preserve"> words.</w:t>
                  </w:r>
                </w:p>
              </w:tc>
              <w:tc>
                <w:tcPr>
                  <w:tcW w:w="1048" w:type="dxa"/>
                  <w:tcBorders>
                    <w:top w:val="single" w:sz="4" w:space="0" w:color="auto"/>
                    <w:left w:val="nil"/>
                    <w:bottom w:val="single" w:sz="4" w:space="0" w:color="auto"/>
                    <w:right w:val="single" w:sz="4" w:space="0" w:color="auto"/>
                  </w:tcBorders>
                  <w:noWrap/>
                  <w:vAlign w:val="bottom"/>
                  <w:hideMark/>
                </w:tcPr>
                <w:p w14:paraId="44A8ACF7"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c>
                <w:tcPr>
                  <w:tcW w:w="1171" w:type="dxa"/>
                  <w:tcBorders>
                    <w:top w:val="single" w:sz="4" w:space="0" w:color="auto"/>
                    <w:left w:val="nil"/>
                    <w:bottom w:val="single" w:sz="4" w:space="0" w:color="auto"/>
                    <w:right w:val="nil"/>
                  </w:tcBorders>
                  <w:noWrap/>
                  <w:vAlign w:val="bottom"/>
                  <w:hideMark/>
                </w:tcPr>
                <w:p w14:paraId="16004711" w14:textId="77777777" w:rsidR="00F50BAB" w:rsidRPr="00F50BAB" w:rsidRDefault="00F50BAB" w:rsidP="00F50BAB">
                  <w:pPr>
                    <w:spacing w:after="0"/>
                    <w:rPr>
                      <w:rFonts w:ascii="Arial" w:eastAsia="Times New Roman" w:hAnsi="Arial" w:cs="Arial"/>
                      <w:szCs w:val="20"/>
                    </w:rPr>
                  </w:pPr>
                  <w:r w:rsidRPr="00F50BAB">
                    <w:rPr>
                      <w:rFonts w:ascii="Arial" w:eastAsia="Times New Roman" w:hAnsi="Arial" w:cs="Arial"/>
                      <w:szCs w:val="20"/>
                    </w:rPr>
                    <w:t> </w:t>
                  </w:r>
                </w:p>
              </w:tc>
            </w:tr>
          </w:tbl>
          <w:p w14:paraId="3B132BDA" w14:textId="34B6A605" w:rsidR="00F50BAB" w:rsidRPr="00F50BAB" w:rsidRDefault="00F50BAB" w:rsidP="00F50BAB">
            <w:pPr>
              <w:spacing w:after="0"/>
              <w:rPr>
                <w:rFonts w:ascii="Arial" w:eastAsia="Times New Roman" w:hAnsi="Arial" w:cs="Arial"/>
                <w:szCs w:val="20"/>
              </w:rPr>
            </w:pPr>
          </w:p>
        </w:tc>
        <w:tc>
          <w:tcPr>
            <w:tcW w:w="1240" w:type="dxa"/>
            <w:tcBorders>
              <w:top w:val="nil"/>
              <w:left w:val="nil"/>
              <w:bottom w:val="nil"/>
              <w:right w:val="nil"/>
            </w:tcBorders>
            <w:noWrap/>
            <w:vAlign w:val="bottom"/>
          </w:tcPr>
          <w:p w14:paraId="69862827" w14:textId="1430F1BD" w:rsidR="00F50BAB" w:rsidRPr="00F50BAB" w:rsidRDefault="00F50BAB" w:rsidP="00F50BAB">
            <w:pPr>
              <w:spacing w:after="0"/>
              <w:rPr>
                <w:rFonts w:ascii="Arial" w:eastAsia="Times New Roman" w:hAnsi="Arial" w:cs="Arial"/>
                <w:szCs w:val="20"/>
                <w:u w:val="single"/>
              </w:rPr>
            </w:pPr>
          </w:p>
        </w:tc>
        <w:tc>
          <w:tcPr>
            <w:tcW w:w="1640" w:type="dxa"/>
            <w:tcBorders>
              <w:top w:val="nil"/>
              <w:left w:val="nil"/>
              <w:bottom w:val="nil"/>
              <w:right w:val="nil"/>
            </w:tcBorders>
            <w:noWrap/>
            <w:vAlign w:val="bottom"/>
          </w:tcPr>
          <w:p w14:paraId="5ABF57D4" w14:textId="77777777" w:rsidR="00F50BAB" w:rsidRPr="00F50BAB" w:rsidRDefault="00F50BAB" w:rsidP="00F50BAB">
            <w:pPr>
              <w:spacing w:after="0"/>
              <w:rPr>
                <w:rFonts w:ascii="Arial" w:eastAsia="Times New Roman" w:hAnsi="Arial" w:cs="Arial"/>
                <w:szCs w:val="20"/>
                <w:u w:val="single"/>
              </w:rPr>
            </w:pPr>
          </w:p>
        </w:tc>
      </w:tr>
      <w:tr w:rsidR="00F50BAB" w:rsidRPr="00F50BAB" w14:paraId="5A863C55" w14:textId="77777777" w:rsidTr="00F50BAB">
        <w:trPr>
          <w:trHeight w:val="240"/>
        </w:trPr>
        <w:tc>
          <w:tcPr>
            <w:tcW w:w="7469" w:type="dxa"/>
            <w:tcBorders>
              <w:top w:val="nil"/>
              <w:left w:val="nil"/>
              <w:bottom w:val="nil"/>
              <w:right w:val="nil"/>
            </w:tcBorders>
            <w:noWrap/>
            <w:vAlign w:val="bottom"/>
          </w:tcPr>
          <w:p w14:paraId="09859E6B" w14:textId="77777777" w:rsidR="00F50BAB" w:rsidRPr="00F50BAB" w:rsidRDefault="00F50BAB" w:rsidP="00F50BAB">
            <w:pPr>
              <w:spacing w:after="0"/>
              <w:rPr>
                <w:rFonts w:ascii="Times New Roman" w:eastAsia="Times New Roman" w:hAnsi="Times New Roman" w:cs="Times New Roman"/>
                <w:szCs w:val="20"/>
              </w:rPr>
            </w:pPr>
          </w:p>
        </w:tc>
        <w:tc>
          <w:tcPr>
            <w:tcW w:w="1240" w:type="dxa"/>
            <w:tcBorders>
              <w:top w:val="nil"/>
              <w:left w:val="nil"/>
              <w:bottom w:val="nil"/>
              <w:right w:val="nil"/>
            </w:tcBorders>
            <w:noWrap/>
            <w:vAlign w:val="bottom"/>
          </w:tcPr>
          <w:p w14:paraId="661B2D0F"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3B9C8F83"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456E644F" w14:textId="77777777" w:rsidTr="00F50BAB">
        <w:trPr>
          <w:trHeight w:val="255"/>
        </w:trPr>
        <w:tc>
          <w:tcPr>
            <w:tcW w:w="7469" w:type="dxa"/>
            <w:tcBorders>
              <w:top w:val="nil"/>
              <w:left w:val="nil"/>
              <w:bottom w:val="nil"/>
              <w:right w:val="nil"/>
            </w:tcBorders>
            <w:noWrap/>
            <w:vAlign w:val="bottom"/>
          </w:tcPr>
          <w:p w14:paraId="6AC57620" w14:textId="073C26CE" w:rsidR="00F50BAB" w:rsidRPr="00F50BAB" w:rsidRDefault="00F50BAB" w:rsidP="00F50BAB">
            <w:pPr>
              <w:spacing w:after="0"/>
              <w:rPr>
                <w:rFonts w:ascii="Arial" w:eastAsia="Times New Roman" w:hAnsi="Arial" w:cs="Arial"/>
                <w:szCs w:val="20"/>
              </w:rPr>
            </w:pPr>
          </w:p>
        </w:tc>
        <w:tc>
          <w:tcPr>
            <w:tcW w:w="1240" w:type="dxa"/>
            <w:tcBorders>
              <w:top w:val="nil"/>
              <w:left w:val="nil"/>
              <w:bottom w:val="nil"/>
              <w:right w:val="nil"/>
            </w:tcBorders>
            <w:noWrap/>
            <w:vAlign w:val="bottom"/>
          </w:tcPr>
          <w:p w14:paraId="34518B68" w14:textId="5E0BD6CC" w:rsidR="00F50BAB" w:rsidRPr="00F50BAB" w:rsidRDefault="00F50BAB" w:rsidP="00F50BAB">
            <w:pPr>
              <w:spacing w:after="0"/>
              <w:rPr>
                <w:rFonts w:ascii="Arial" w:eastAsia="Times New Roman" w:hAnsi="Arial" w:cs="Arial"/>
                <w:szCs w:val="20"/>
              </w:rPr>
            </w:pPr>
          </w:p>
        </w:tc>
        <w:tc>
          <w:tcPr>
            <w:tcW w:w="1640" w:type="dxa"/>
            <w:tcBorders>
              <w:top w:val="nil"/>
              <w:left w:val="nil"/>
              <w:bottom w:val="nil"/>
              <w:right w:val="nil"/>
            </w:tcBorders>
            <w:noWrap/>
            <w:vAlign w:val="bottom"/>
          </w:tcPr>
          <w:p w14:paraId="375DF045" w14:textId="77777777" w:rsidR="00F50BAB" w:rsidRPr="00F50BAB" w:rsidRDefault="00F50BAB" w:rsidP="00F50BAB">
            <w:pPr>
              <w:spacing w:after="0"/>
              <w:rPr>
                <w:rFonts w:ascii="Arial" w:eastAsia="Times New Roman" w:hAnsi="Arial" w:cs="Arial"/>
                <w:szCs w:val="20"/>
              </w:rPr>
            </w:pPr>
          </w:p>
        </w:tc>
      </w:tr>
      <w:tr w:rsidR="00F50BAB" w:rsidRPr="00F50BAB" w14:paraId="1B20ADC2" w14:textId="77777777" w:rsidTr="00F50BAB">
        <w:trPr>
          <w:trHeight w:val="150"/>
        </w:trPr>
        <w:tc>
          <w:tcPr>
            <w:tcW w:w="7469" w:type="dxa"/>
            <w:tcBorders>
              <w:top w:val="nil"/>
              <w:left w:val="nil"/>
              <w:bottom w:val="nil"/>
              <w:right w:val="nil"/>
            </w:tcBorders>
            <w:noWrap/>
            <w:vAlign w:val="bottom"/>
          </w:tcPr>
          <w:p w14:paraId="370B012B" w14:textId="77777777" w:rsidR="00F50BAB" w:rsidRPr="00F50BAB" w:rsidRDefault="00F50BAB" w:rsidP="00F50BAB">
            <w:pPr>
              <w:spacing w:after="0"/>
              <w:rPr>
                <w:rFonts w:ascii="Times New Roman" w:eastAsia="Times New Roman" w:hAnsi="Times New Roman" w:cs="Times New Roman"/>
                <w:szCs w:val="20"/>
              </w:rPr>
            </w:pPr>
          </w:p>
        </w:tc>
        <w:tc>
          <w:tcPr>
            <w:tcW w:w="1240" w:type="dxa"/>
            <w:tcBorders>
              <w:top w:val="nil"/>
              <w:left w:val="nil"/>
              <w:bottom w:val="nil"/>
              <w:right w:val="nil"/>
            </w:tcBorders>
            <w:noWrap/>
            <w:vAlign w:val="bottom"/>
          </w:tcPr>
          <w:p w14:paraId="3C3899A0"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626A6225"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5972AA4F" w14:textId="77777777" w:rsidTr="00F50BAB">
        <w:trPr>
          <w:trHeight w:val="255"/>
        </w:trPr>
        <w:tc>
          <w:tcPr>
            <w:tcW w:w="7469" w:type="dxa"/>
            <w:tcBorders>
              <w:top w:val="nil"/>
              <w:left w:val="nil"/>
              <w:bottom w:val="nil"/>
              <w:right w:val="nil"/>
            </w:tcBorders>
            <w:noWrap/>
            <w:vAlign w:val="bottom"/>
          </w:tcPr>
          <w:p w14:paraId="4FB6BDF9" w14:textId="62C98442" w:rsidR="00F50BAB" w:rsidRPr="00F50BAB" w:rsidRDefault="00F50BAB" w:rsidP="00F50BAB">
            <w:pPr>
              <w:spacing w:after="0"/>
              <w:rPr>
                <w:rFonts w:ascii="Arial" w:eastAsia="Times New Roman" w:hAnsi="Arial" w:cs="Arial"/>
                <w:szCs w:val="20"/>
              </w:rPr>
            </w:pPr>
          </w:p>
        </w:tc>
        <w:tc>
          <w:tcPr>
            <w:tcW w:w="2880" w:type="dxa"/>
            <w:gridSpan w:val="2"/>
            <w:tcBorders>
              <w:top w:val="nil"/>
              <w:left w:val="nil"/>
              <w:bottom w:val="nil"/>
              <w:right w:val="nil"/>
            </w:tcBorders>
            <w:noWrap/>
            <w:vAlign w:val="bottom"/>
          </w:tcPr>
          <w:p w14:paraId="30A2D2C6" w14:textId="29A96662" w:rsidR="00F50BAB" w:rsidRPr="00F50BAB" w:rsidRDefault="00F50BAB" w:rsidP="00F50BAB">
            <w:pPr>
              <w:spacing w:after="0"/>
              <w:rPr>
                <w:rFonts w:ascii="Arial" w:eastAsia="Times New Roman" w:hAnsi="Arial" w:cs="Arial"/>
                <w:szCs w:val="20"/>
              </w:rPr>
            </w:pPr>
          </w:p>
        </w:tc>
      </w:tr>
      <w:tr w:rsidR="00F50BAB" w:rsidRPr="00F50BAB" w14:paraId="6853EAEA" w14:textId="77777777" w:rsidTr="00F50BAB">
        <w:trPr>
          <w:trHeight w:val="255"/>
        </w:trPr>
        <w:tc>
          <w:tcPr>
            <w:tcW w:w="7469" w:type="dxa"/>
            <w:tcBorders>
              <w:top w:val="nil"/>
              <w:left w:val="nil"/>
              <w:bottom w:val="nil"/>
              <w:right w:val="nil"/>
            </w:tcBorders>
            <w:noWrap/>
            <w:vAlign w:val="bottom"/>
          </w:tcPr>
          <w:p w14:paraId="1EFC8AD1" w14:textId="77777777" w:rsidR="00F50BAB" w:rsidRPr="00F50BAB" w:rsidRDefault="00F50BAB" w:rsidP="00F50BAB">
            <w:pPr>
              <w:spacing w:after="0"/>
              <w:rPr>
                <w:rFonts w:ascii="Times New Roman" w:eastAsia="Times New Roman" w:hAnsi="Times New Roman" w:cs="Times New Roman"/>
                <w:szCs w:val="20"/>
              </w:rPr>
            </w:pPr>
          </w:p>
        </w:tc>
        <w:tc>
          <w:tcPr>
            <w:tcW w:w="1240" w:type="dxa"/>
            <w:tcBorders>
              <w:top w:val="nil"/>
              <w:left w:val="nil"/>
              <w:bottom w:val="nil"/>
              <w:right w:val="nil"/>
            </w:tcBorders>
            <w:noWrap/>
            <w:vAlign w:val="bottom"/>
          </w:tcPr>
          <w:p w14:paraId="59663FE7"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42AE61CD" w14:textId="77777777" w:rsidR="00F50BAB" w:rsidRPr="00F50BAB" w:rsidRDefault="00F50BAB" w:rsidP="00F50BAB">
            <w:pPr>
              <w:spacing w:after="0"/>
              <w:rPr>
                <w:rFonts w:ascii="Times New Roman" w:eastAsia="Times New Roman" w:hAnsi="Times New Roman" w:cs="Times New Roman"/>
                <w:szCs w:val="20"/>
              </w:rPr>
            </w:pPr>
          </w:p>
        </w:tc>
      </w:tr>
      <w:tr w:rsidR="00F50BAB" w:rsidRPr="00F50BAB" w14:paraId="114765FC" w14:textId="77777777" w:rsidTr="00F50BAB">
        <w:trPr>
          <w:trHeight w:val="255"/>
        </w:trPr>
        <w:tc>
          <w:tcPr>
            <w:tcW w:w="7469" w:type="dxa"/>
            <w:tcBorders>
              <w:top w:val="nil"/>
              <w:left w:val="nil"/>
              <w:bottom w:val="nil"/>
              <w:right w:val="nil"/>
            </w:tcBorders>
            <w:noWrap/>
            <w:vAlign w:val="bottom"/>
          </w:tcPr>
          <w:p w14:paraId="76680472" w14:textId="77777777" w:rsidR="00F50BAB" w:rsidRPr="00F50BAB" w:rsidRDefault="00F50BAB" w:rsidP="00F50BAB">
            <w:pPr>
              <w:spacing w:after="0"/>
              <w:rPr>
                <w:rFonts w:ascii="Times New Roman" w:eastAsia="Times New Roman" w:hAnsi="Times New Roman" w:cs="Times New Roman"/>
                <w:szCs w:val="20"/>
              </w:rPr>
            </w:pPr>
          </w:p>
        </w:tc>
        <w:tc>
          <w:tcPr>
            <w:tcW w:w="1240" w:type="dxa"/>
            <w:tcBorders>
              <w:top w:val="nil"/>
              <w:left w:val="nil"/>
              <w:bottom w:val="nil"/>
              <w:right w:val="nil"/>
            </w:tcBorders>
            <w:noWrap/>
            <w:vAlign w:val="bottom"/>
          </w:tcPr>
          <w:p w14:paraId="0F7F89C5" w14:textId="77777777" w:rsidR="00F50BAB" w:rsidRPr="00F50BAB" w:rsidRDefault="00F50BAB" w:rsidP="00F50BAB">
            <w:pPr>
              <w:spacing w:after="0"/>
              <w:rPr>
                <w:rFonts w:ascii="Times New Roman" w:eastAsia="Times New Roman" w:hAnsi="Times New Roman" w:cs="Times New Roman"/>
                <w:szCs w:val="20"/>
              </w:rPr>
            </w:pPr>
          </w:p>
        </w:tc>
        <w:tc>
          <w:tcPr>
            <w:tcW w:w="1640" w:type="dxa"/>
            <w:tcBorders>
              <w:top w:val="nil"/>
              <w:left w:val="nil"/>
              <w:bottom w:val="nil"/>
              <w:right w:val="nil"/>
            </w:tcBorders>
            <w:noWrap/>
            <w:vAlign w:val="bottom"/>
          </w:tcPr>
          <w:p w14:paraId="2AD503E3" w14:textId="77777777" w:rsidR="00F50BAB" w:rsidRPr="00F50BAB" w:rsidRDefault="00F50BAB" w:rsidP="00F50BAB">
            <w:pPr>
              <w:spacing w:after="0"/>
              <w:rPr>
                <w:rFonts w:ascii="Times New Roman" w:eastAsia="Times New Roman" w:hAnsi="Times New Roman" w:cs="Times New Roman"/>
                <w:szCs w:val="20"/>
              </w:rPr>
            </w:pPr>
          </w:p>
        </w:tc>
      </w:tr>
    </w:tbl>
    <w:p w14:paraId="60C79581" w14:textId="239B1047" w:rsidR="00BF29AB" w:rsidRPr="00F50BAB" w:rsidRDefault="00BF29AB" w:rsidP="001728BD">
      <w:pPr>
        <w:rPr>
          <w:szCs w:val="20"/>
        </w:rPr>
      </w:pPr>
    </w:p>
    <w:sectPr w:rsidR="00BF29AB" w:rsidRPr="00F50BAB" w:rsidSect="0027285E">
      <w:headerReference w:type="default" r:id="rId17"/>
      <w:pgSz w:w="12240" w:h="15840"/>
      <w:pgMar w:top="720" w:right="720" w:bottom="720" w:left="720" w:header="432" w:footer="432" w:gutter="0"/>
      <w:pgNumType w:fmt="numberInDash"/>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91CF9" w14:textId="77777777" w:rsidR="0038432A" w:rsidRDefault="0038432A" w:rsidP="0000190B">
      <w:pPr>
        <w:spacing w:after="0"/>
      </w:pPr>
      <w:r>
        <w:separator/>
      </w:r>
    </w:p>
  </w:endnote>
  <w:endnote w:type="continuationSeparator" w:id="0">
    <w:p w14:paraId="7EEE6B35" w14:textId="77777777" w:rsidR="0038432A" w:rsidRDefault="0038432A" w:rsidP="000019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3"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945177"/>
      <w:docPartObj>
        <w:docPartGallery w:val="Page Numbers (Bottom of Page)"/>
        <w:docPartUnique/>
      </w:docPartObj>
    </w:sdtPr>
    <w:sdtEndPr>
      <w:rPr>
        <w:noProof/>
      </w:rPr>
    </w:sdtEndPr>
    <w:sdtContent>
      <w:p w14:paraId="06AFF4B2" w14:textId="77777777" w:rsidR="00DF1169" w:rsidRDefault="00DF1169" w:rsidP="0000190B">
        <w:pPr>
          <w:pStyle w:val="Footer"/>
          <w:jc w:val="center"/>
        </w:pPr>
        <w:r>
          <w:fldChar w:fldCharType="begin"/>
        </w:r>
        <w:r>
          <w:instrText xml:space="preserve"> PAGE   \* MERGEFORMAT </w:instrText>
        </w:r>
        <w:r>
          <w:fldChar w:fldCharType="separate"/>
        </w:r>
        <w:r>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11445"/>
      <w:docPartObj>
        <w:docPartGallery w:val="Page Numbers (Bottom of Page)"/>
        <w:docPartUnique/>
      </w:docPartObj>
    </w:sdtPr>
    <w:sdtEndPr>
      <w:rPr>
        <w:noProof/>
      </w:rPr>
    </w:sdtEndPr>
    <w:sdtContent>
      <w:p w14:paraId="0E748E49" w14:textId="77777777" w:rsidR="00DF1169" w:rsidRDefault="00DF1169" w:rsidP="00953E1B">
        <w:pPr>
          <w:jc w:val="center"/>
        </w:pPr>
        <w:r>
          <w:fldChar w:fldCharType="begin"/>
        </w:r>
        <w:r>
          <w:instrText xml:space="preserve"> PAGE   \* MERGEFORMAT </w:instrText>
        </w:r>
        <w:r>
          <w:fldChar w:fldCharType="separate"/>
        </w:r>
        <w:r>
          <w:rPr>
            <w:noProof/>
          </w:rPr>
          <w:t>- 8 -</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56C0" w14:textId="360EDF7C" w:rsidR="00DF1169" w:rsidRDefault="00D13212" w:rsidP="00D13212">
    <w:pPr>
      <w:jc w:val="center"/>
    </w:pPr>
    <w: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E6A8" w14:textId="019C630B" w:rsidR="00DF1169" w:rsidRDefault="00DF1169" w:rsidP="007300E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CD80D" w14:textId="77777777" w:rsidR="0038432A" w:rsidRDefault="0038432A" w:rsidP="0000190B">
      <w:pPr>
        <w:spacing w:after="0"/>
      </w:pPr>
      <w:r>
        <w:separator/>
      </w:r>
    </w:p>
  </w:footnote>
  <w:footnote w:type="continuationSeparator" w:id="0">
    <w:p w14:paraId="5980A90B" w14:textId="77777777" w:rsidR="0038432A" w:rsidRDefault="0038432A" w:rsidP="000019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5EE1" w14:textId="77777777" w:rsidR="00DF1169" w:rsidRPr="00953E1B" w:rsidRDefault="00DF1169" w:rsidP="00F718D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BE38" w14:textId="77777777" w:rsidR="00DF1169" w:rsidRPr="008D73D2" w:rsidRDefault="00DF1169" w:rsidP="008D73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E1B6" w14:textId="77777777" w:rsidR="00DF1169" w:rsidRPr="00EE7B67" w:rsidRDefault="00DF1169" w:rsidP="00EE7B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6F94" w14:textId="77777777" w:rsidR="00DF1169" w:rsidRPr="00953E1B" w:rsidRDefault="00DF1169" w:rsidP="00953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60F"/>
    <w:multiLevelType w:val="hybridMultilevel"/>
    <w:tmpl w:val="E9F61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03E81"/>
    <w:multiLevelType w:val="hybridMultilevel"/>
    <w:tmpl w:val="4A82C1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2702A"/>
    <w:multiLevelType w:val="hybridMultilevel"/>
    <w:tmpl w:val="AC420F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07595"/>
    <w:multiLevelType w:val="hybridMultilevel"/>
    <w:tmpl w:val="3DCC2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B448B"/>
    <w:multiLevelType w:val="hybridMultilevel"/>
    <w:tmpl w:val="AD4A9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8B6043"/>
    <w:multiLevelType w:val="hybridMultilevel"/>
    <w:tmpl w:val="590EC5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13ADE"/>
    <w:multiLevelType w:val="hybridMultilevel"/>
    <w:tmpl w:val="133E92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E46F2"/>
    <w:multiLevelType w:val="hybridMultilevel"/>
    <w:tmpl w:val="D082A9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BB6850"/>
    <w:multiLevelType w:val="hybridMultilevel"/>
    <w:tmpl w:val="49C226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87461"/>
    <w:multiLevelType w:val="hybridMultilevel"/>
    <w:tmpl w:val="2138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10512"/>
    <w:multiLevelType w:val="hybridMultilevel"/>
    <w:tmpl w:val="7622676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5D87CE4"/>
    <w:multiLevelType w:val="hybridMultilevel"/>
    <w:tmpl w:val="18B6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0C7D4D"/>
    <w:multiLevelType w:val="hybridMultilevel"/>
    <w:tmpl w:val="9E3CE5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225B10"/>
    <w:multiLevelType w:val="hybridMultilevel"/>
    <w:tmpl w:val="8062D3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37F56"/>
    <w:multiLevelType w:val="hybridMultilevel"/>
    <w:tmpl w:val="C1B6D3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DB47DB"/>
    <w:multiLevelType w:val="singleLevel"/>
    <w:tmpl w:val="B99ADCEA"/>
    <w:lvl w:ilvl="0">
      <w:start w:val="1"/>
      <w:numFmt w:val="decimal"/>
      <w:lvlText w:val="%1."/>
      <w:lvlJc w:val="left"/>
      <w:pPr>
        <w:tabs>
          <w:tab w:val="num" w:pos="360"/>
        </w:tabs>
        <w:ind w:left="360" w:hanging="360"/>
      </w:pPr>
      <w:rPr>
        <w:rFonts w:hint="default"/>
        <w:b/>
        <w:sz w:val="22"/>
        <w:szCs w:val="22"/>
      </w:rPr>
    </w:lvl>
  </w:abstractNum>
  <w:abstractNum w:abstractNumId="16" w15:restartNumberingAfterBreak="0">
    <w:nsid w:val="60950576"/>
    <w:multiLevelType w:val="hybridMultilevel"/>
    <w:tmpl w:val="EC0E6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B2778C"/>
    <w:multiLevelType w:val="hybridMultilevel"/>
    <w:tmpl w:val="129AE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290F8A"/>
    <w:multiLevelType w:val="hybridMultilevel"/>
    <w:tmpl w:val="CDD29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BA52C4"/>
    <w:multiLevelType w:val="hybridMultilevel"/>
    <w:tmpl w:val="BAB8BC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4D4BD9"/>
    <w:multiLevelType w:val="hybridMultilevel"/>
    <w:tmpl w:val="FE802C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6A3599"/>
    <w:multiLevelType w:val="hybridMultilevel"/>
    <w:tmpl w:val="90F46740"/>
    <w:lvl w:ilvl="0" w:tplc="26BA073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A561B9"/>
    <w:multiLevelType w:val="singleLevel"/>
    <w:tmpl w:val="9424C49C"/>
    <w:lvl w:ilvl="0">
      <w:start w:val="3"/>
      <w:numFmt w:val="decimal"/>
      <w:lvlText w:val="%1."/>
      <w:lvlJc w:val="left"/>
      <w:pPr>
        <w:tabs>
          <w:tab w:val="num" w:pos="360"/>
        </w:tabs>
        <w:ind w:left="360" w:hanging="360"/>
      </w:pPr>
      <w:rPr>
        <w:rFonts w:hint="default"/>
        <w:b/>
      </w:rPr>
    </w:lvl>
  </w:abstractNum>
  <w:abstractNum w:abstractNumId="23" w15:restartNumberingAfterBreak="0">
    <w:nsid w:val="709976CA"/>
    <w:multiLevelType w:val="hybridMultilevel"/>
    <w:tmpl w:val="B6E88C6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0EB2B28"/>
    <w:multiLevelType w:val="hybridMultilevel"/>
    <w:tmpl w:val="C7083A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F82242"/>
    <w:multiLevelType w:val="hybridMultilevel"/>
    <w:tmpl w:val="E7962B10"/>
    <w:lvl w:ilvl="0" w:tplc="47528208">
      <w:start w:val="1"/>
      <w:numFmt w:val="decimal"/>
      <w:pStyle w:val="NumberedSubsectio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B32C68"/>
    <w:multiLevelType w:val="hybridMultilevel"/>
    <w:tmpl w:val="83FE2C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243348"/>
    <w:multiLevelType w:val="hybridMultilevel"/>
    <w:tmpl w:val="38A46E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22888"/>
    <w:multiLevelType w:val="hybridMultilevel"/>
    <w:tmpl w:val="7AB278BE"/>
    <w:lvl w:ilvl="0" w:tplc="04A23AD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669162">
    <w:abstractNumId w:val="22"/>
  </w:num>
  <w:num w:numId="2" w16cid:durableId="489953152">
    <w:abstractNumId w:val="15"/>
  </w:num>
  <w:num w:numId="3" w16cid:durableId="644819124">
    <w:abstractNumId w:val="26"/>
  </w:num>
  <w:num w:numId="4" w16cid:durableId="1138229485">
    <w:abstractNumId w:val="6"/>
  </w:num>
  <w:num w:numId="5" w16cid:durableId="80376892">
    <w:abstractNumId w:val="19"/>
  </w:num>
  <w:num w:numId="6" w16cid:durableId="1287003792">
    <w:abstractNumId w:val="25"/>
  </w:num>
  <w:num w:numId="7" w16cid:durableId="1190726230">
    <w:abstractNumId w:val="12"/>
  </w:num>
  <w:num w:numId="8" w16cid:durableId="1219828843">
    <w:abstractNumId w:val="5"/>
  </w:num>
  <w:num w:numId="9" w16cid:durableId="1315909294">
    <w:abstractNumId w:val="1"/>
  </w:num>
  <w:num w:numId="10" w16cid:durableId="1379040846">
    <w:abstractNumId w:val="27"/>
  </w:num>
  <w:num w:numId="11" w16cid:durableId="427119106">
    <w:abstractNumId w:val="14"/>
  </w:num>
  <w:num w:numId="12" w16cid:durableId="306478132">
    <w:abstractNumId w:val="16"/>
  </w:num>
  <w:num w:numId="13" w16cid:durableId="2142724839">
    <w:abstractNumId w:val="23"/>
  </w:num>
  <w:num w:numId="14" w16cid:durableId="1347710353">
    <w:abstractNumId w:val="0"/>
  </w:num>
  <w:num w:numId="15" w16cid:durableId="1019114737">
    <w:abstractNumId w:val="10"/>
  </w:num>
  <w:num w:numId="16" w16cid:durableId="209727535">
    <w:abstractNumId w:val="2"/>
  </w:num>
  <w:num w:numId="17" w16cid:durableId="664670291">
    <w:abstractNumId w:val="4"/>
  </w:num>
  <w:num w:numId="18" w16cid:durableId="45181593">
    <w:abstractNumId w:val="17"/>
  </w:num>
  <w:num w:numId="19" w16cid:durableId="2091000429">
    <w:abstractNumId w:val="20"/>
  </w:num>
  <w:num w:numId="20" w16cid:durableId="1263995323">
    <w:abstractNumId w:val="7"/>
  </w:num>
  <w:num w:numId="21" w16cid:durableId="1496414082">
    <w:abstractNumId w:val="3"/>
  </w:num>
  <w:num w:numId="22" w16cid:durableId="688528414">
    <w:abstractNumId w:val="13"/>
  </w:num>
  <w:num w:numId="23" w16cid:durableId="392048891">
    <w:abstractNumId w:val="24"/>
  </w:num>
  <w:num w:numId="24" w16cid:durableId="565187186">
    <w:abstractNumId w:val="8"/>
  </w:num>
  <w:num w:numId="25" w16cid:durableId="902831997">
    <w:abstractNumId w:val="9"/>
  </w:num>
  <w:num w:numId="26" w16cid:durableId="2117551539">
    <w:abstractNumId w:val="11"/>
  </w:num>
  <w:num w:numId="27" w16cid:durableId="1054695918">
    <w:abstractNumId w:val="18"/>
  </w:num>
  <w:num w:numId="28" w16cid:durableId="118498979">
    <w:abstractNumId w:val="25"/>
  </w:num>
  <w:num w:numId="29" w16cid:durableId="1668630547">
    <w:abstractNumId w:val="28"/>
  </w:num>
  <w:num w:numId="30" w16cid:durableId="33779168">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6B"/>
    <w:rsid w:val="00000A6C"/>
    <w:rsid w:val="00000E09"/>
    <w:rsid w:val="0000190B"/>
    <w:rsid w:val="0000247C"/>
    <w:rsid w:val="00006716"/>
    <w:rsid w:val="00010FE7"/>
    <w:rsid w:val="0001711E"/>
    <w:rsid w:val="000224CB"/>
    <w:rsid w:val="00034FFA"/>
    <w:rsid w:val="00067AD4"/>
    <w:rsid w:val="00092C25"/>
    <w:rsid w:val="000A0681"/>
    <w:rsid w:val="000A0E6B"/>
    <w:rsid w:val="000B204E"/>
    <w:rsid w:val="000C0191"/>
    <w:rsid w:val="000D5953"/>
    <w:rsid w:val="00100117"/>
    <w:rsid w:val="00100527"/>
    <w:rsid w:val="001039D7"/>
    <w:rsid w:val="00112DCA"/>
    <w:rsid w:val="0011558E"/>
    <w:rsid w:val="00117EB0"/>
    <w:rsid w:val="00125B87"/>
    <w:rsid w:val="00127B60"/>
    <w:rsid w:val="00133DC4"/>
    <w:rsid w:val="001435D8"/>
    <w:rsid w:val="0014423D"/>
    <w:rsid w:val="00150E60"/>
    <w:rsid w:val="00163C93"/>
    <w:rsid w:val="00172538"/>
    <w:rsid w:val="001728BD"/>
    <w:rsid w:val="001804D3"/>
    <w:rsid w:val="00183119"/>
    <w:rsid w:val="001871AA"/>
    <w:rsid w:val="00192398"/>
    <w:rsid w:val="00196ADC"/>
    <w:rsid w:val="001A1CE8"/>
    <w:rsid w:val="001A5493"/>
    <w:rsid w:val="001A65BB"/>
    <w:rsid w:val="001B74CD"/>
    <w:rsid w:val="001C4C41"/>
    <w:rsid w:val="001D0E8D"/>
    <w:rsid w:val="001D16AC"/>
    <w:rsid w:val="001D30B4"/>
    <w:rsid w:val="001D739C"/>
    <w:rsid w:val="001E4438"/>
    <w:rsid w:val="001F2C13"/>
    <w:rsid w:val="001F4CE2"/>
    <w:rsid w:val="001F798C"/>
    <w:rsid w:val="00203E54"/>
    <w:rsid w:val="002074B9"/>
    <w:rsid w:val="00210F55"/>
    <w:rsid w:val="00211ECA"/>
    <w:rsid w:val="00214590"/>
    <w:rsid w:val="00216C32"/>
    <w:rsid w:val="00220721"/>
    <w:rsid w:val="00226E6D"/>
    <w:rsid w:val="00237583"/>
    <w:rsid w:val="002418A1"/>
    <w:rsid w:val="0024235E"/>
    <w:rsid w:val="002467C6"/>
    <w:rsid w:val="00250EAB"/>
    <w:rsid w:val="00265556"/>
    <w:rsid w:val="0027285E"/>
    <w:rsid w:val="00273998"/>
    <w:rsid w:val="00285EA3"/>
    <w:rsid w:val="00287D24"/>
    <w:rsid w:val="00293ACA"/>
    <w:rsid w:val="002A1EED"/>
    <w:rsid w:val="002B08D6"/>
    <w:rsid w:val="002B110F"/>
    <w:rsid w:val="002B2DA6"/>
    <w:rsid w:val="002C008F"/>
    <w:rsid w:val="002C0B10"/>
    <w:rsid w:val="002C15BC"/>
    <w:rsid w:val="002C5A0E"/>
    <w:rsid w:val="002C731F"/>
    <w:rsid w:val="002E2505"/>
    <w:rsid w:val="002E36CE"/>
    <w:rsid w:val="002E407D"/>
    <w:rsid w:val="002E5510"/>
    <w:rsid w:val="002F5D80"/>
    <w:rsid w:val="002F6A5A"/>
    <w:rsid w:val="002F7566"/>
    <w:rsid w:val="00301C8B"/>
    <w:rsid w:val="00302AB1"/>
    <w:rsid w:val="003113DF"/>
    <w:rsid w:val="0031503B"/>
    <w:rsid w:val="00320C56"/>
    <w:rsid w:val="0032124A"/>
    <w:rsid w:val="0032680C"/>
    <w:rsid w:val="00333EFB"/>
    <w:rsid w:val="0033416E"/>
    <w:rsid w:val="00334CE4"/>
    <w:rsid w:val="0033648E"/>
    <w:rsid w:val="003455A5"/>
    <w:rsid w:val="0034790D"/>
    <w:rsid w:val="00347A95"/>
    <w:rsid w:val="0035024E"/>
    <w:rsid w:val="003621EF"/>
    <w:rsid w:val="0038432A"/>
    <w:rsid w:val="003859D1"/>
    <w:rsid w:val="00387B7A"/>
    <w:rsid w:val="00394F81"/>
    <w:rsid w:val="0039736B"/>
    <w:rsid w:val="003A04C0"/>
    <w:rsid w:val="003A6146"/>
    <w:rsid w:val="003B4D01"/>
    <w:rsid w:val="003B4DB3"/>
    <w:rsid w:val="003B6613"/>
    <w:rsid w:val="003C0AD6"/>
    <w:rsid w:val="003C4DF0"/>
    <w:rsid w:val="003D021F"/>
    <w:rsid w:val="003E14D5"/>
    <w:rsid w:val="003F2531"/>
    <w:rsid w:val="003F2744"/>
    <w:rsid w:val="003F291C"/>
    <w:rsid w:val="004073F8"/>
    <w:rsid w:val="00413088"/>
    <w:rsid w:val="00413CD2"/>
    <w:rsid w:val="004262E5"/>
    <w:rsid w:val="00432D64"/>
    <w:rsid w:val="00434387"/>
    <w:rsid w:val="00453EBB"/>
    <w:rsid w:val="00463AE3"/>
    <w:rsid w:val="00472933"/>
    <w:rsid w:val="004919D0"/>
    <w:rsid w:val="00491ABC"/>
    <w:rsid w:val="004A3795"/>
    <w:rsid w:val="004A776D"/>
    <w:rsid w:val="004A7BE3"/>
    <w:rsid w:val="004B1ADB"/>
    <w:rsid w:val="004B251E"/>
    <w:rsid w:val="004B7E75"/>
    <w:rsid w:val="004C2762"/>
    <w:rsid w:val="004C7B47"/>
    <w:rsid w:val="004C7E25"/>
    <w:rsid w:val="004D1794"/>
    <w:rsid w:val="004F1394"/>
    <w:rsid w:val="00504332"/>
    <w:rsid w:val="00504AD9"/>
    <w:rsid w:val="005164D5"/>
    <w:rsid w:val="00521366"/>
    <w:rsid w:val="0053263A"/>
    <w:rsid w:val="0053483A"/>
    <w:rsid w:val="00535E75"/>
    <w:rsid w:val="00540122"/>
    <w:rsid w:val="00541695"/>
    <w:rsid w:val="00544F8B"/>
    <w:rsid w:val="00546A9D"/>
    <w:rsid w:val="00556119"/>
    <w:rsid w:val="00556725"/>
    <w:rsid w:val="00564743"/>
    <w:rsid w:val="00567CF8"/>
    <w:rsid w:val="00573145"/>
    <w:rsid w:val="0057624E"/>
    <w:rsid w:val="005763F3"/>
    <w:rsid w:val="00582189"/>
    <w:rsid w:val="005833C2"/>
    <w:rsid w:val="005854E9"/>
    <w:rsid w:val="00585840"/>
    <w:rsid w:val="00591881"/>
    <w:rsid w:val="00591C1D"/>
    <w:rsid w:val="00595D22"/>
    <w:rsid w:val="005D3826"/>
    <w:rsid w:val="005F5391"/>
    <w:rsid w:val="006076F6"/>
    <w:rsid w:val="00612388"/>
    <w:rsid w:val="00613799"/>
    <w:rsid w:val="0062251E"/>
    <w:rsid w:val="00625D81"/>
    <w:rsid w:val="00627B35"/>
    <w:rsid w:val="00633EE2"/>
    <w:rsid w:val="006344AE"/>
    <w:rsid w:val="00640B7A"/>
    <w:rsid w:val="00641447"/>
    <w:rsid w:val="006419CE"/>
    <w:rsid w:val="00645654"/>
    <w:rsid w:val="00650324"/>
    <w:rsid w:val="00650AD9"/>
    <w:rsid w:val="0065246F"/>
    <w:rsid w:val="00652C16"/>
    <w:rsid w:val="0066248A"/>
    <w:rsid w:val="0066537A"/>
    <w:rsid w:val="00674090"/>
    <w:rsid w:val="0068509C"/>
    <w:rsid w:val="006936A7"/>
    <w:rsid w:val="006A2C0C"/>
    <w:rsid w:val="006A3905"/>
    <w:rsid w:val="006B657B"/>
    <w:rsid w:val="006B7743"/>
    <w:rsid w:val="006C141C"/>
    <w:rsid w:val="006C37CE"/>
    <w:rsid w:val="006C75CF"/>
    <w:rsid w:val="006E2311"/>
    <w:rsid w:val="006E63D3"/>
    <w:rsid w:val="006F7391"/>
    <w:rsid w:val="007046A2"/>
    <w:rsid w:val="0071276D"/>
    <w:rsid w:val="00721516"/>
    <w:rsid w:val="00722B1C"/>
    <w:rsid w:val="007236F7"/>
    <w:rsid w:val="007300E1"/>
    <w:rsid w:val="0073027A"/>
    <w:rsid w:val="007311DA"/>
    <w:rsid w:val="007344AE"/>
    <w:rsid w:val="00737FE5"/>
    <w:rsid w:val="00741EDD"/>
    <w:rsid w:val="00745FCD"/>
    <w:rsid w:val="00750DAD"/>
    <w:rsid w:val="00755C14"/>
    <w:rsid w:val="00762AF2"/>
    <w:rsid w:val="00766BA5"/>
    <w:rsid w:val="007767D5"/>
    <w:rsid w:val="00785873"/>
    <w:rsid w:val="00791355"/>
    <w:rsid w:val="007A2128"/>
    <w:rsid w:val="007A2774"/>
    <w:rsid w:val="007A4F42"/>
    <w:rsid w:val="007A501D"/>
    <w:rsid w:val="007B0AF2"/>
    <w:rsid w:val="007B2806"/>
    <w:rsid w:val="007B5C00"/>
    <w:rsid w:val="007C1241"/>
    <w:rsid w:val="007C2C0D"/>
    <w:rsid w:val="007C7E3A"/>
    <w:rsid w:val="007D2EC2"/>
    <w:rsid w:val="007D47B3"/>
    <w:rsid w:val="007E259C"/>
    <w:rsid w:val="007F0AA3"/>
    <w:rsid w:val="0080351F"/>
    <w:rsid w:val="00804FC5"/>
    <w:rsid w:val="00814556"/>
    <w:rsid w:val="00821C9A"/>
    <w:rsid w:val="00822692"/>
    <w:rsid w:val="00831205"/>
    <w:rsid w:val="00831BB2"/>
    <w:rsid w:val="0083202C"/>
    <w:rsid w:val="00834206"/>
    <w:rsid w:val="00841EFC"/>
    <w:rsid w:val="0084318D"/>
    <w:rsid w:val="00852A61"/>
    <w:rsid w:val="00853FD9"/>
    <w:rsid w:val="008577C5"/>
    <w:rsid w:val="008632DD"/>
    <w:rsid w:val="00863BCD"/>
    <w:rsid w:val="00871719"/>
    <w:rsid w:val="0087660E"/>
    <w:rsid w:val="008825B4"/>
    <w:rsid w:val="00886DFD"/>
    <w:rsid w:val="0088737D"/>
    <w:rsid w:val="00892823"/>
    <w:rsid w:val="008A144F"/>
    <w:rsid w:val="008B33B6"/>
    <w:rsid w:val="008B6703"/>
    <w:rsid w:val="008C57D2"/>
    <w:rsid w:val="008C7E46"/>
    <w:rsid w:val="008D73D2"/>
    <w:rsid w:val="008D7A16"/>
    <w:rsid w:val="00910FC0"/>
    <w:rsid w:val="00937069"/>
    <w:rsid w:val="0094061D"/>
    <w:rsid w:val="00944481"/>
    <w:rsid w:val="00953E1B"/>
    <w:rsid w:val="00954610"/>
    <w:rsid w:val="00960B0D"/>
    <w:rsid w:val="00962A54"/>
    <w:rsid w:val="0096761D"/>
    <w:rsid w:val="0098277D"/>
    <w:rsid w:val="00990BAF"/>
    <w:rsid w:val="00997BBA"/>
    <w:rsid w:val="009A3229"/>
    <w:rsid w:val="009A4C7B"/>
    <w:rsid w:val="009A59F6"/>
    <w:rsid w:val="009B099C"/>
    <w:rsid w:val="009B37C6"/>
    <w:rsid w:val="009B557A"/>
    <w:rsid w:val="009C20C1"/>
    <w:rsid w:val="009D5855"/>
    <w:rsid w:val="009E2795"/>
    <w:rsid w:val="009E4C13"/>
    <w:rsid w:val="009E7F66"/>
    <w:rsid w:val="009F0BE0"/>
    <w:rsid w:val="009F1425"/>
    <w:rsid w:val="00A01088"/>
    <w:rsid w:val="00A05BCB"/>
    <w:rsid w:val="00A120FC"/>
    <w:rsid w:val="00A15A81"/>
    <w:rsid w:val="00A17AF5"/>
    <w:rsid w:val="00A43F38"/>
    <w:rsid w:val="00A47264"/>
    <w:rsid w:val="00A52F66"/>
    <w:rsid w:val="00A54577"/>
    <w:rsid w:val="00A563D5"/>
    <w:rsid w:val="00A57B28"/>
    <w:rsid w:val="00A60DB8"/>
    <w:rsid w:val="00A63181"/>
    <w:rsid w:val="00A632C5"/>
    <w:rsid w:val="00A66D3E"/>
    <w:rsid w:val="00A67327"/>
    <w:rsid w:val="00A7097D"/>
    <w:rsid w:val="00A739BC"/>
    <w:rsid w:val="00A86816"/>
    <w:rsid w:val="00AA16AF"/>
    <w:rsid w:val="00AA3956"/>
    <w:rsid w:val="00AB6FFB"/>
    <w:rsid w:val="00AC1CAB"/>
    <w:rsid w:val="00AC5873"/>
    <w:rsid w:val="00AC6043"/>
    <w:rsid w:val="00AC6BB7"/>
    <w:rsid w:val="00AE24C9"/>
    <w:rsid w:val="00AE68C3"/>
    <w:rsid w:val="00AE6CC8"/>
    <w:rsid w:val="00AE7D9C"/>
    <w:rsid w:val="00AF23DC"/>
    <w:rsid w:val="00AF3094"/>
    <w:rsid w:val="00B01C10"/>
    <w:rsid w:val="00B03339"/>
    <w:rsid w:val="00B05208"/>
    <w:rsid w:val="00B053EE"/>
    <w:rsid w:val="00B160B7"/>
    <w:rsid w:val="00B2086B"/>
    <w:rsid w:val="00B2355F"/>
    <w:rsid w:val="00B5408F"/>
    <w:rsid w:val="00B55918"/>
    <w:rsid w:val="00B71322"/>
    <w:rsid w:val="00B72D20"/>
    <w:rsid w:val="00B9204A"/>
    <w:rsid w:val="00BA15FB"/>
    <w:rsid w:val="00BB1886"/>
    <w:rsid w:val="00BB3893"/>
    <w:rsid w:val="00BB41EF"/>
    <w:rsid w:val="00BC30E6"/>
    <w:rsid w:val="00BC3339"/>
    <w:rsid w:val="00BC6A64"/>
    <w:rsid w:val="00BD7090"/>
    <w:rsid w:val="00BF06D9"/>
    <w:rsid w:val="00BF262E"/>
    <w:rsid w:val="00BF29AB"/>
    <w:rsid w:val="00BF33D5"/>
    <w:rsid w:val="00BF549B"/>
    <w:rsid w:val="00BF6815"/>
    <w:rsid w:val="00C10333"/>
    <w:rsid w:val="00C15240"/>
    <w:rsid w:val="00C2274C"/>
    <w:rsid w:val="00C22D28"/>
    <w:rsid w:val="00C3115F"/>
    <w:rsid w:val="00C3595F"/>
    <w:rsid w:val="00C42659"/>
    <w:rsid w:val="00C463DD"/>
    <w:rsid w:val="00C509E4"/>
    <w:rsid w:val="00C515B3"/>
    <w:rsid w:val="00C52DD9"/>
    <w:rsid w:val="00C56367"/>
    <w:rsid w:val="00C66AD6"/>
    <w:rsid w:val="00C81228"/>
    <w:rsid w:val="00C82875"/>
    <w:rsid w:val="00C83657"/>
    <w:rsid w:val="00C85D84"/>
    <w:rsid w:val="00C85F7E"/>
    <w:rsid w:val="00C87305"/>
    <w:rsid w:val="00C91CFB"/>
    <w:rsid w:val="00CA52AB"/>
    <w:rsid w:val="00CA7C1B"/>
    <w:rsid w:val="00CB2617"/>
    <w:rsid w:val="00CC1D2F"/>
    <w:rsid w:val="00CC3571"/>
    <w:rsid w:val="00CC391A"/>
    <w:rsid w:val="00CC571D"/>
    <w:rsid w:val="00CC57AE"/>
    <w:rsid w:val="00CC7EF0"/>
    <w:rsid w:val="00CE31B0"/>
    <w:rsid w:val="00CE49CE"/>
    <w:rsid w:val="00CE7C24"/>
    <w:rsid w:val="00CF0742"/>
    <w:rsid w:val="00CF486E"/>
    <w:rsid w:val="00CF6CC2"/>
    <w:rsid w:val="00D102B3"/>
    <w:rsid w:val="00D11080"/>
    <w:rsid w:val="00D12C7A"/>
    <w:rsid w:val="00D13212"/>
    <w:rsid w:val="00D16DA1"/>
    <w:rsid w:val="00D344F9"/>
    <w:rsid w:val="00D34987"/>
    <w:rsid w:val="00D50EA2"/>
    <w:rsid w:val="00D53C8E"/>
    <w:rsid w:val="00D57509"/>
    <w:rsid w:val="00D610F8"/>
    <w:rsid w:val="00D61231"/>
    <w:rsid w:val="00D6144E"/>
    <w:rsid w:val="00D62867"/>
    <w:rsid w:val="00D674DB"/>
    <w:rsid w:val="00D7596B"/>
    <w:rsid w:val="00D92E1C"/>
    <w:rsid w:val="00D94F6D"/>
    <w:rsid w:val="00DA1BCF"/>
    <w:rsid w:val="00DA2FB2"/>
    <w:rsid w:val="00DC1715"/>
    <w:rsid w:val="00DE2FEF"/>
    <w:rsid w:val="00DF1169"/>
    <w:rsid w:val="00DF1613"/>
    <w:rsid w:val="00E01E3D"/>
    <w:rsid w:val="00E05B9A"/>
    <w:rsid w:val="00E20BC7"/>
    <w:rsid w:val="00E22CF8"/>
    <w:rsid w:val="00E31DD0"/>
    <w:rsid w:val="00E360F9"/>
    <w:rsid w:val="00E3686D"/>
    <w:rsid w:val="00E44923"/>
    <w:rsid w:val="00E57535"/>
    <w:rsid w:val="00E64917"/>
    <w:rsid w:val="00E669CC"/>
    <w:rsid w:val="00E73939"/>
    <w:rsid w:val="00E82C52"/>
    <w:rsid w:val="00E83BB8"/>
    <w:rsid w:val="00E91D6E"/>
    <w:rsid w:val="00E94C53"/>
    <w:rsid w:val="00EA11B8"/>
    <w:rsid w:val="00EA7DB6"/>
    <w:rsid w:val="00EC4851"/>
    <w:rsid w:val="00ED1C90"/>
    <w:rsid w:val="00ED678B"/>
    <w:rsid w:val="00ED7410"/>
    <w:rsid w:val="00EE4974"/>
    <w:rsid w:val="00EE582E"/>
    <w:rsid w:val="00EE59FC"/>
    <w:rsid w:val="00EE63AD"/>
    <w:rsid w:val="00EE7B67"/>
    <w:rsid w:val="00EF01F3"/>
    <w:rsid w:val="00F05383"/>
    <w:rsid w:val="00F13C11"/>
    <w:rsid w:val="00F2110E"/>
    <w:rsid w:val="00F214D0"/>
    <w:rsid w:val="00F3129E"/>
    <w:rsid w:val="00F46182"/>
    <w:rsid w:val="00F47E5A"/>
    <w:rsid w:val="00F50BAB"/>
    <w:rsid w:val="00F52A2B"/>
    <w:rsid w:val="00F542A7"/>
    <w:rsid w:val="00F60DEA"/>
    <w:rsid w:val="00F62FFB"/>
    <w:rsid w:val="00F718D9"/>
    <w:rsid w:val="00F74EF9"/>
    <w:rsid w:val="00F76813"/>
    <w:rsid w:val="00F77D9E"/>
    <w:rsid w:val="00F80BB9"/>
    <w:rsid w:val="00F818ED"/>
    <w:rsid w:val="00F9540A"/>
    <w:rsid w:val="00FA1235"/>
    <w:rsid w:val="00FA61F8"/>
    <w:rsid w:val="00FA64BA"/>
    <w:rsid w:val="00FB05A9"/>
    <w:rsid w:val="00FB404B"/>
    <w:rsid w:val="00FB7A6C"/>
    <w:rsid w:val="00FC0518"/>
    <w:rsid w:val="00FC1D37"/>
    <w:rsid w:val="00FC56A6"/>
    <w:rsid w:val="00FE0A5A"/>
    <w:rsid w:val="00FE2DA2"/>
    <w:rsid w:val="00FF037C"/>
    <w:rsid w:val="00FF2369"/>
    <w:rsid w:val="00FF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35388"/>
  <w15:docId w15:val="{86B3B4C9-E2B9-44CA-841E-F478AC86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41C"/>
    <w:pPr>
      <w:spacing w:after="120" w:line="240" w:lineRule="auto"/>
    </w:pPr>
    <w:rPr>
      <w:rFonts w:ascii="Calibri" w:hAnsi="Calibri"/>
      <w:sz w:val="20"/>
    </w:rPr>
  </w:style>
  <w:style w:type="paragraph" w:styleId="Heading1">
    <w:name w:val="heading 1"/>
    <w:basedOn w:val="Normal"/>
    <w:next w:val="Normal"/>
    <w:link w:val="Heading1Char"/>
    <w:qFormat/>
    <w:rsid w:val="00D11080"/>
    <w:pPr>
      <w:keepNext/>
      <w:spacing w:after="160"/>
      <w:outlineLvl w:val="0"/>
    </w:pPr>
    <w:rPr>
      <w:rFonts w:eastAsia="Times New Roman" w:cs="Times New Roman"/>
      <w:b/>
      <w:sz w:val="24"/>
      <w:szCs w:val="20"/>
    </w:rPr>
  </w:style>
  <w:style w:type="paragraph" w:styleId="Heading2">
    <w:name w:val="heading 2"/>
    <w:basedOn w:val="Normal"/>
    <w:next w:val="Normal"/>
    <w:link w:val="Heading2Char"/>
    <w:uiPriority w:val="9"/>
    <w:unhideWhenUsed/>
    <w:qFormat/>
    <w:rsid w:val="00000A6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Heading4">
    <w:name w:val="heading 4"/>
    <w:basedOn w:val="Normal"/>
    <w:next w:val="Normal"/>
    <w:link w:val="Heading4Char"/>
    <w:qFormat/>
    <w:rsid w:val="00541695"/>
    <w:pPr>
      <w:keepNext/>
      <w:spacing w:before="240" w:after="60"/>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organizationname">
    <w:name w:val="msoorganizationname"/>
    <w:rsid w:val="00FF2369"/>
    <w:pPr>
      <w:spacing w:after="0" w:line="307" w:lineRule="auto"/>
    </w:pPr>
    <w:rPr>
      <w:rFonts w:ascii="Gill Sans MT" w:eastAsia="Times New Roman" w:hAnsi="Gill Sans MT" w:cs="Times New Roman"/>
      <w:b/>
      <w:bCs/>
      <w:caps/>
      <w:color w:val="330066"/>
      <w:spacing w:val="25"/>
      <w:kern w:val="28"/>
      <w:sz w:val="16"/>
      <w:szCs w:val="16"/>
      <w14:ligatures w14:val="standard"/>
      <w14:cntxtAlts/>
    </w:rPr>
  </w:style>
  <w:style w:type="paragraph" w:customStyle="1" w:styleId="msoaddress">
    <w:name w:val="msoaddress"/>
    <w:rsid w:val="00FF2369"/>
    <w:pPr>
      <w:spacing w:after="0" w:line="312" w:lineRule="auto"/>
    </w:pPr>
    <w:rPr>
      <w:rFonts w:ascii="Gill Sans MT" w:eastAsia="Times New Roman" w:hAnsi="Gill Sans MT" w:cs="Times New Roman"/>
      <w:color w:val="000000"/>
      <w:kern w:val="28"/>
      <w:sz w:val="15"/>
      <w:szCs w:val="15"/>
      <w14:ligatures w14:val="standard"/>
      <w14:cntxtAlts/>
    </w:rPr>
  </w:style>
  <w:style w:type="paragraph" w:styleId="NoSpacing">
    <w:name w:val="No Spacing"/>
    <w:link w:val="NoSpacingChar"/>
    <w:uiPriority w:val="1"/>
    <w:qFormat/>
    <w:rsid w:val="00D53C8E"/>
    <w:pPr>
      <w:spacing w:after="0" w:line="240" w:lineRule="auto"/>
    </w:pPr>
    <w:rPr>
      <w:rFonts w:eastAsiaTheme="minorEastAsia"/>
    </w:rPr>
  </w:style>
  <w:style w:type="character" w:customStyle="1" w:styleId="NoSpacingChar">
    <w:name w:val="No Spacing Char"/>
    <w:basedOn w:val="DefaultParagraphFont"/>
    <w:link w:val="NoSpacing"/>
    <w:uiPriority w:val="1"/>
    <w:rsid w:val="00D53C8E"/>
    <w:rPr>
      <w:rFonts w:eastAsiaTheme="minorEastAsia"/>
    </w:rPr>
  </w:style>
  <w:style w:type="paragraph" w:styleId="Header">
    <w:name w:val="header"/>
    <w:basedOn w:val="Normal"/>
    <w:link w:val="HeaderChar"/>
    <w:uiPriority w:val="99"/>
    <w:unhideWhenUsed/>
    <w:rsid w:val="0000190B"/>
    <w:pPr>
      <w:tabs>
        <w:tab w:val="center" w:pos="4680"/>
        <w:tab w:val="right" w:pos="9360"/>
      </w:tabs>
      <w:spacing w:after="0"/>
    </w:pPr>
  </w:style>
  <w:style w:type="character" w:customStyle="1" w:styleId="HeaderChar">
    <w:name w:val="Header Char"/>
    <w:basedOn w:val="DefaultParagraphFont"/>
    <w:link w:val="Header"/>
    <w:uiPriority w:val="99"/>
    <w:rsid w:val="0000190B"/>
  </w:style>
  <w:style w:type="paragraph" w:styleId="Footer">
    <w:name w:val="footer"/>
    <w:basedOn w:val="Normal"/>
    <w:link w:val="FooterChar"/>
    <w:uiPriority w:val="99"/>
    <w:unhideWhenUsed/>
    <w:rsid w:val="0000190B"/>
    <w:pPr>
      <w:tabs>
        <w:tab w:val="center" w:pos="4680"/>
        <w:tab w:val="right" w:pos="9360"/>
      </w:tabs>
      <w:spacing w:after="0"/>
    </w:pPr>
  </w:style>
  <w:style w:type="character" w:customStyle="1" w:styleId="FooterChar">
    <w:name w:val="Footer Char"/>
    <w:basedOn w:val="DefaultParagraphFont"/>
    <w:link w:val="Footer"/>
    <w:uiPriority w:val="99"/>
    <w:rsid w:val="0000190B"/>
  </w:style>
  <w:style w:type="character" w:customStyle="1" w:styleId="Heading1Char">
    <w:name w:val="Heading 1 Char"/>
    <w:basedOn w:val="DefaultParagraphFont"/>
    <w:link w:val="Heading1"/>
    <w:rsid w:val="00D11080"/>
    <w:rPr>
      <w:rFonts w:ascii="Calibri" w:eastAsia="Times New Roman" w:hAnsi="Calibri" w:cs="Times New Roman"/>
      <w:b/>
      <w:sz w:val="24"/>
      <w:szCs w:val="20"/>
    </w:rPr>
  </w:style>
  <w:style w:type="paragraph" w:styleId="Title">
    <w:name w:val="Title"/>
    <w:basedOn w:val="Normal"/>
    <w:link w:val="TitleChar"/>
    <w:qFormat/>
    <w:rsid w:val="009F1425"/>
    <w:pPr>
      <w:spacing w:after="240"/>
    </w:pPr>
    <w:rPr>
      <w:rFonts w:eastAsia="Times New Roman" w:cs="Times New Roman"/>
      <w:b/>
      <w:sz w:val="28"/>
      <w:szCs w:val="20"/>
    </w:rPr>
  </w:style>
  <w:style w:type="character" w:customStyle="1" w:styleId="TitleChar">
    <w:name w:val="Title Char"/>
    <w:basedOn w:val="DefaultParagraphFont"/>
    <w:link w:val="Title"/>
    <w:rsid w:val="009F1425"/>
    <w:rPr>
      <w:rFonts w:ascii="Trebuchet MS" w:eastAsia="Times New Roman" w:hAnsi="Trebuchet MS" w:cs="Times New Roman"/>
      <w:b/>
      <w:sz w:val="28"/>
      <w:szCs w:val="20"/>
    </w:rPr>
  </w:style>
  <w:style w:type="paragraph" w:styleId="BodyText">
    <w:name w:val="Body Text"/>
    <w:basedOn w:val="Normal"/>
    <w:link w:val="BodyTextChar"/>
    <w:rsid w:val="00D92E1C"/>
    <w:pPr>
      <w:spacing w:after="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92E1C"/>
    <w:rPr>
      <w:rFonts w:ascii="Times New Roman" w:eastAsia="Times New Roman" w:hAnsi="Times New Roman" w:cs="Times New Roman"/>
      <w:sz w:val="24"/>
      <w:szCs w:val="20"/>
    </w:rPr>
  </w:style>
  <w:style w:type="paragraph" w:styleId="ListParagraph">
    <w:name w:val="List Paragraph"/>
    <w:basedOn w:val="Normal"/>
    <w:uiPriority w:val="34"/>
    <w:qFormat/>
    <w:rsid w:val="00D92E1C"/>
    <w:pPr>
      <w:ind w:left="720"/>
      <w:contextualSpacing/>
    </w:pPr>
  </w:style>
  <w:style w:type="paragraph" w:styleId="Subtitle">
    <w:name w:val="Subtitle"/>
    <w:basedOn w:val="Normal"/>
    <w:link w:val="SubtitleChar"/>
    <w:qFormat/>
    <w:rsid w:val="00D34987"/>
    <w:pPr>
      <w:spacing w:after="240"/>
      <w:jc w:val="center"/>
    </w:pPr>
    <w:rPr>
      <w:rFonts w:eastAsia="Times New Roman" w:cs="Times New Roman"/>
      <w:sz w:val="24"/>
      <w:szCs w:val="20"/>
      <w:u w:val="single"/>
    </w:rPr>
  </w:style>
  <w:style w:type="character" w:customStyle="1" w:styleId="SubtitleChar">
    <w:name w:val="Subtitle Char"/>
    <w:basedOn w:val="DefaultParagraphFont"/>
    <w:link w:val="Subtitle"/>
    <w:rsid w:val="00D34987"/>
    <w:rPr>
      <w:rFonts w:ascii="Trebuchet MS" w:eastAsia="Times New Roman" w:hAnsi="Trebuchet MS" w:cs="Times New Roman"/>
      <w:sz w:val="24"/>
      <w:szCs w:val="20"/>
      <w:u w:val="single"/>
    </w:rPr>
  </w:style>
  <w:style w:type="paragraph" w:customStyle="1" w:styleId="NumberedSubsection">
    <w:name w:val="Numbered Subsection"/>
    <w:basedOn w:val="Normal"/>
    <w:link w:val="NumberedSubsectionChar"/>
    <w:qFormat/>
    <w:rsid w:val="00D34987"/>
    <w:pPr>
      <w:widowControl w:val="0"/>
      <w:numPr>
        <w:numId w:val="6"/>
      </w:numPr>
      <w:ind w:left="288" w:hanging="288"/>
    </w:pPr>
    <w:rPr>
      <w:b/>
      <w:snapToGrid w:val="0"/>
      <w:u w:val="single"/>
    </w:rPr>
  </w:style>
  <w:style w:type="character" w:customStyle="1" w:styleId="Heading2Char">
    <w:name w:val="Heading 2 Char"/>
    <w:basedOn w:val="DefaultParagraphFont"/>
    <w:link w:val="Heading2"/>
    <w:uiPriority w:val="9"/>
    <w:rsid w:val="00000A6C"/>
    <w:rPr>
      <w:rFonts w:asciiTheme="majorHAnsi" w:eastAsiaTheme="majorEastAsia" w:hAnsiTheme="majorHAnsi" w:cstheme="majorBidi"/>
      <w:color w:val="374C80" w:themeColor="accent1" w:themeShade="BF"/>
      <w:sz w:val="26"/>
      <w:szCs w:val="26"/>
    </w:rPr>
  </w:style>
  <w:style w:type="character" w:customStyle="1" w:styleId="NumberedSubsectionChar">
    <w:name w:val="Numbered Subsection Char"/>
    <w:basedOn w:val="DefaultParagraphFont"/>
    <w:link w:val="NumberedSubsection"/>
    <w:rsid w:val="00D34987"/>
    <w:rPr>
      <w:rFonts w:ascii="Calibri" w:hAnsi="Calibri"/>
      <w:b/>
      <w:snapToGrid w:val="0"/>
      <w:sz w:val="20"/>
      <w:u w:val="single"/>
    </w:rPr>
  </w:style>
  <w:style w:type="paragraph" w:styleId="TOCHeading">
    <w:name w:val="TOC Heading"/>
    <w:basedOn w:val="Heading1"/>
    <w:next w:val="Normal"/>
    <w:uiPriority w:val="39"/>
    <w:unhideWhenUsed/>
    <w:qFormat/>
    <w:rsid w:val="0014423D"/>
    <w:pPr>
      <w:keepLines/>
      <w:spacing w:before="240" w:after="0" w:line="259" w:lineRule="auto"/>
      <w:outlineLvl w:val="9"/>
    </w:pPr>
    <w:rPr>
      <w:rFonts w:asciiTheme="majorHAnsi" w:eastAsiaTheme="majorEastAsia" w:hAnsiTheme="majorHAnsi" w:cstheme="majorBidi"/>
      <w:b w:val="0"/>
      <w:color w:val="374C80" w:themeColor="accent1" w:themeShade="BF"/>
      <w:sz w:val="32"/>
      <w:szCs w:val="32"/>
    </w:rPr>
  </w:style>
  <w:style w:type="paragraph" w:styleId="TOC1">
    <w:name w:val="toc 1"/>
    <w:basedOn w:val="Normal"/>
    <w:next w:val="Normal"/>
    <w:autoRedefine/>
    <w:uiPriority w:val="39"/>
    <w:unhideWhenUsed/>
    <w:qFormat/>
    <w:rsid w:val="0014423D"/>
    <w:pPr>
      <w:spacing w:after="100"/>
    </w:pPr>
  </w:style>
  <w:style w:type="character" w:styleId="Hyperlink">
    <w:name w:val="Hyperlink"/>
    <w:basedOn w:val="DefaultParagraphFont"/>
    <w:uiPriority w:val="99"/>
    <w:unhideWhenUsed/>
    <w:rsid w:val="0014423D"/>
    <w:rPr>
      <w:color w:val="9454C3" w:themeColor="hyperlink"/>
      <w:u w:val="single"/>
    </w:rPr>
  </w:style>
  <w:style w:type="paragraph" w:styleId="BalloonText">
    <w:name w:val="Balloon Text"/>
    <w:basedOn w:val="Normal"/>
    <w:link w:val="BalloonTextChar"/>
    <w:uiPriority w:val="99"/>
    <w:semiHidden/>
    <w:unhideWhenUsed/>
    <w:rsid w:val="006C141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41C"/>
    <w:rPr>
      <w:rFonts w:ascii="Segoe UI" w:hAnsi="Segoe UI" w:cs="Segoe UI"/>
      <w:sz w:val="18"/>
      <w:szCs w:val="18"/>
    </w:rPr>
  </w:style>
  <w:style w:type="paragraph" w:styleId="TOC2">
    <w:name w:val="toc 2"/>
    <w:basedOn w:val="Normal"/>
    <w:next w:val="Normal"/>
    <w:autoRedefine/>
    <w:uiPriority w:val="39"/>
    <w:unhideWhenUsed/>
    <w:qFormat/>
    <w:rsid w:val="00960B0D"/>
    <w:pPr>
      <w:tabs>
        <w:tab w:val="right" w:leader="dot" w:pos="10790"/>
      </w:tabs>
      <w:spacing w:after="100" w:line="259" w:lineRule="auto"/>
    </w:pPr>
    <w:rPr>
      <w:rFonts w:asciiTheme="minorHAnsi" w:eastAsiaTheme="minorEastAsia" w:hAnsiTheme="minorHAnsi" w:cstheme="minorHAnsi"/>
      <w:noProof/>
      <w:szCs w:val="20"/>
    </w:rPr>
  </w:style>
  <w:style w:type="paragraph" w:styleId="TOC3">
    <w:name w:val="toc 3"/>
    <w:basedOn w:val="Normal"/>
    <w:next w:val="Normal"/>
    <w:autoRedefine/>
    <w:uiPriority w:val="39"/>
    <w:unhideWhenUsed/>
    <w:qFormat/>
    <w:rsid w:val="008D73D2"/>
    <w:pPr>
      <w:spacing w:after="100" w:line="259" w:lineRule="auto"/>
      <w:ind w:left="440"/>
    </w:pPr>
    <w:rPr>
      <w:rFonts w:asciiTheme="minorHAnsi" w:eastAsiaTheme="minorEastAsia" w:hAnsiTheme="minorHAnsi" w:cs="Times New Roman"/>
      <w:sz w:val="22"/>
    </w:rPr>
  </w:style>
  <w:style w:type="character" w:styleId="LineNumber">
    <w:name w:val="line number"/>
    <w:basedOn w:val="DefaultParagraphFont"/>
    <w:uiPriority w:val="99"/>
    <w:semiHidden/>
    <w:unhideWhenUsed/>
    <w:rsid w:val="00953E1B"/>
  </w:style>
  <w:style w:type="character" w:customStyle="1" w:styleId="Heading4Char">
    <w:name w:val="Heading 4 Char"/>
    <w:basedOn w:val="DefaultParagraphFont"/>
    <w:link w:val="Heading4"/>
    <w:rsid w:val="00541695"/>
    <w:rPr>
      <w:rFonts w:ascii="Times New Roman" w:eastAsia="Times New Roman" w:hAnsi="Times New Roman" w:cs="Times New Roman"/>
      <w:b/>
      <w:bCs/>
      <w:sz w:val="28"/>
      <w:szCs w:val="28"/>
    </w:rPr>
  </w:style>
  <w:style w:type="character" w:styleId="UnresolvedMention">
    <w:name w:val="Unresolved Mention"/>
    <w:basedOn w:val="DefaultParagraphFont"/>
    <w:uiPriority w:val="99"/>
    <w:semiHidden/>
    <w:unhideWhenUsed/>
    <w:rsid w:val="00BC3339"/>
    <w:rPr>
      <w:color w:val="605E5C"/>
      <w:shd w:val="clear" w:color="auto" w:fill="E1DFDD"/>
    </w:rPr>
  </w:style>
  <w:style w:type="character" w:styleId="CommentReference">
    <w:name w:val="annotation reference"/>
    <w:basedOn w:val="DefaultParagraphFont"/>
    <w:uiPriority w:val="99"/>
    <w:semiHidden/>
    <w:unhideWhenUsed/>
    <w:rsid w:val="00E01E3D"/>
    <w:rPr>
      <w:sz w:val="16"/>
      <w:szCs w:val="16"/>
    </w:rPr>
  </w:style>
  <w:style w:type="paragraph" w:styleId="CommentText">
    <w:name w:val="annotation text"/>
    <w:basedOn w:val="Normal"/>
    <w:link w:val="CommentTextChar"/>
    <w:uiPriority w:val="99"/>
    <w:semiHidden/>
    <w:unhideWhenUsed/>
    <w:rsid w:val="00E01E3D"/>
    <w:rPr>
      <w:szCs w:val="20"/>
    </w:rPr>
  </w:style>
  <w:style w:type="character" w:customStyle="1" w:styleId="CommentTextChar">
    <w:name w:val="Comment Text Char"/>
    <w:basedOn w:val="DefaultParagraphFont"/>
    <w:link w:val="CommentText"/>
    <w:uiPriority w:val="99"/>
    <w:semiHidden/>
    <w:rsid w:val="00E01E3D"/>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01E3D"/>
    <w:rPr>
      <w:b/>
      <w:bCs/>
    </w:rPr>
  </w:style>
  <w:style w:type="character" w:customStyle="1" w:styleId="CommentSubjectChar">
    <w:name w:val="Comment Subject Char"/>
    <w:basedOn w:val="CommentTextChar"/>
    <w:link w:val="CommentSubject"/>
    <w:uiPriority w:val="99"/>
    <w:semiHidden/>
    <w:rsid w:val="00E01E3D"/>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4434">
      <w:bodyDiv w:val="1"/>
      <w:marLeft w:val="0"/>
      <w:marRight w:val="0"/>
      <w:marTop w:val="0"/>
      <w:marBottom w:val="0"/>
      <w:divBdr>
        <w:top w:val="none" w:sz="0" w:space="0" w:color="auto"/>
        <w:left w:val="none" w:sz="0" w:space="0" w:color="auto"/>
        <w:bottom w:val="none" w:sz="0" w:space="0" w:color="auto"/>
        <w:right w:val="none" w:sz="0" w:space="0" w:color="auto"/>
      </w:divBdr>
    </w:div>
    <w:div w:id="279453442">
      <w:bodyDiv w:val="1"/>
      <w:marLeft w:val="0"/>
      <w:marRight w:val="0"/>
      <w:marTop w:val="0"/>
      <w:marBottom w:val="0"/>
      <w:divBdr>
        <w:top w:val="none" w:sz="0" w:space="0" w:color="auto"/>
        <w:left w:val="none" w:sz="0" w:space="0" w:color="auto"/>
        <w:bottom w:val="none" w:sz="0" w:space="0" w:color="auto"/>
        <w:right w:val="none" w:sz="0" w:space="0" w:color="auto"/>
      </w:divBdr>
    </w:div>
    <w:div w:id="311368262">
      <w:bodyDiv w:val="1"/>
      <w:marLeft w:val="0"/>
      <w:marRight w:val="0"/>
      <w:marTop w:val="0"/>
      <w:marBottom w:val="0"/>
      <w:divBdr>
        <w:top w:val="none" w:sz="0" w:space="0" w:color="auto"/>
        <w:left w:val="none" w:sz="0" w:space="0" w:color="auto"/>
        <w:bottom w:val="none" w:sz="0" w:space="0" w:color="auto"/>
        <w:right w:val="none" w:sz="0" w:space="0" w:color="auto"/>
      </w:divBdr>
    </w:div>
    <w:div w:id="324747618">
      <w:bodyDiv w:val="1"/>
      <w:marLeft w:val="0"/>
      <w:marRight w:val="0"/>
      <w:marTop w:val="0"/>
      <w:marBottom w:val="0"/>
      <w:divBdr>
        <w:top w:val="none" w:sz="0" w:space="0" w:color="auto"/>
        <w:left w:val="none" w:sz="0" w:space="0" w:color="auto"/>
        <w:bottom w:val="none" w:sz="0" w:space="0" w:color="auto"/>
        <w:right w:val="none" w:sz="0" w:space="0" w:color="auto"/>
      </w:divBdr>
    </w:div>
    <w:div w:id="468940581">
      <w:bodyDiv w:val="1"/>
      <w:marLeft w:val="0"/>
      <w:marRight w:val="0"/>
      <w:marTop w:val="0"/>
      <w:marBottom w:val="0"/>
      <w:divBdr>
        <w:top w:val="none" w:sz="0" w:space="0" w:color="auto"/>
        <w:left w:val="none" w:sz="0" w:space="0" w:color="auto"/>
        <w:bottom w:val="none" w:sz="0" w:space="0" w:color="auto"/>
        <w:right w:val="none" w:sz="0" w:space="0" w:color="auto"/>
      </w:divBdr>
    </w:div>
    <w:div w:id="486168273">
      <w:bodyDiv w:val="1"/>
      <w:marLeft w:val="0"/>
      <w:marRight w:val="0"/>
      <w:marTop w:val="0"/>
      <w:marBottom w:val="0"/>
      <w:divBdr>
        <w:top w:val="none" w:sz="0" w:space="0" w:color="auto"/>
        <w:left w:val="none" w:sz="0" w:space="0" w:color="auto"/>
        <w:bottom w:val="none" w:sz="0" w:space="0" w:color="auto"/>
        <w:right w:val="none" w:sz="0" w:space="0" w:color="auto"/>
      </w:divBdr>
    </w:div>
    <w:div w:id="611086529">
      <w:bodyDiv w:val="1"/>
      <w:marLeft w:val="0"/>
      <w:marRight w:val="0"/>
      <w:marTop w:val="0"/>
      <w:marBottom w:val="0"/>
      <w:divBdr>
        <w:top w:val="none" w:sz="0" w:space="0" w:color="auto"/>
        <w:left w:val="none" w:sz="0" w:space="0" w:color="auto"/>
        <w:bottom w:val="none" w:sz="0" w:space="0" w:color="auto"/>
        <w:right w:val="none" w:sz="0" w:space="0" w:color="auto"/>
      </w:divBdr>
    </w:div>
    <w:div w:id="824319117">
      <w:bodyDiv w:val="1"/>
      <w:marLeft w:val="0"/>
      <w:marRight w:val="0"/>
      <w:marTop w:val="0"/>
      <w:marBottom w:val="0"/>
      <w:divBdr>
        <w:top w:val="none" w:sz="0" w:space="0" w:color="auto"/>
        <w:left w:val="none" w:sz="0" w:space="0" w:color="auto"/>
        <w:bottom w:val="none" w:sz="0" w:space="0" w:color="auto"/>
        <w:right w:val="none" w:sz="0" w:space="0" w:color="auto"/>
      </w:divBdr>
    </w:div>
    <w:div w:id="1254822503">
      <w:bodyDiv w:val="1"/>
      <w:marLeft w:val="0"/>
      <w:marRight w:val="0"/>
      <w:marTop w:val="0"/>
      <w:marBottom w:val="0"/>
      <w:divBdr>
        <w:top w:val="none" w:sz="0" w:space="0" w:color="auto"/>
        <w:left w:val="none" w:sz="0" w:space="0" w:color="auto"/>
        <w:bottom w:val="none" w:sz="0" w:space="0" w:color="auto"/>
        <w:right w:val="none" w:sz="0" w:space="0" w:color="auto"/>
      </w:divBdr>
    </w:div>
    <w:div w:id="1617100889">
      <w:bodyDiv w:val="1"/>
      <w:marLeft w:val="0"/>
      <w:marRight w:val="0"/>
      <w:marTop w:val="0"/>
      <w:marBottom w:val="0"/>
      <w:divBdr>
        <w:top w:val="none" w:sz="0" w:space="0" w:color="auto"/>
        <w:left w:val="none" w:sz="0" w:space="0" w:color="auto"/>
        <w:bottom w:val="none" w:sz="0" w:space="0" w:color="auto"/>
        <w:right w:val="none" w:sz="0" w:space="0" w:color="auto"/>
      </w:divBdr>
    </w:div>
    <w:div w:id="175651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fallstoncountryprek@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1C80A-CE5C-4148-975D-A21D6A228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21</Pages>
  <Words>8196</Words>
  <Characters>46720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Suzanne Loyd</dc:creator>
  <cp:lastModifiedBy>Fallston Country</cp:lastModifiedBy>
  <cp:revision>71</cp:revision>
  <cp:lastPrinted>2026-07-23T16:11:00Z</cp:lastPrinted>
  <dcterms:created xsi:type="dcterms:W3CDTF">2025-08-08T15:43:00Z</dcterms:created>
  <dcterms:modified xsi:type="dcterms:W3CDTF">2026-09-10T12:52:00Z</dcterms:modified>
</cp:coreProperties>
</file>